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4217"/>
      </w:tblGrid>
      <w:tr w:rsidR="0005416D" w:rsidTr="005C79DF">
        <w:tc>
          <w:tcPr>
            <w:tcW w:w="5637" w:type="dxa"/>
          </w:tcPr>
          <w:p w:rsidR="0005416D" w:rsidRDefault="0005416D" w:rsidP="005C79DF">
            <w:pPr>
              <w:rPr>
                <w:b/>
                <w:bCs/>
              </w:rPr>
            </w:pPr>
          </w:p>
        </w:tc>
        <w:tc>
          <w:tcPr>
            <w:tcW w:w="4217" w:type="dxa"/>
          </w:tcPr>
          <w:p w:rsidR="0005416D" w:rsidRPr="00E744B3" w:rsidRDefault="0005416D" w:rsidP="005C79DF">
            <w:pPr>
              <w:jc w:val="center"/>
              <w:rPr>
                <w:bCs/>
                <w:sz w:val="28"/>
                <w:szCs w:val="28"/>
              </w:rPr>
            </w:pPr>
            <w:r w:rsidRPr="00E744B3">
              <w:rPr>
                <w:bCs/>
                <w:sz w:val="28"/>
                <w:szCs w:val="28"/>
              </w:rPr>
              <w:t>ПРИЛОЖЕНИЕ</w:t>
            </w:r>
            <w:r>
              <w:rPr>
                <w:bCs/>
                <w:sz w:val="28"/>
                <w:szCs w:val="28"/>
              </w:rPr>
              <w:t xml:space="preserve"> № 1</w:t>
            </w:r>
          </w:p>
          <w:p w:rsidR="0005416D" w:rsidRPr="00E744B3" w:rsidRDefault="0005416D" w:rsidP="005C79D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 муниципальной программе «Развитие жилищно-коммунального хозяйства»</w:t>
            </w:r>
          </w:p>
        </w:tc>
      </w:tr>
    </w:tbl>
    <w:p w:rsidR="0005416D" w:rsidRDefault="0005416D" w:rsidP="0005416D">
      <w:pPr>
        <w:ind w:firstLine="708"/>
        <w:jc w:val="center"/>
        <w:rPr>
          <w:b/>
          <w:sz w:val="28"/>
          <w:szCs w:val="28"/>
        </w:rPr>
      </w:pPr>
    </w:p>
    <w:p w:rsidR="0005416D" w:rsidRDefault="0005416D" w:rsidP="0005416D">
      <w:pPr>
        <w:ind w:firstLine="708"/>
        <w:jc w:val="center"/>
        <w:rPr>
          <w:b/>
          <w:sz w:val="28"/>
          <w:szCs w:val="28"/>
        </w:rPr>
      </w:pPr>
    </w:p>
    <w:p w:rsidR="003941F0" w:rsidRDefault="0005416D" w:rsidP="0005416D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ПАСПОРТ </w:t>
      </w:r>
    </w:p>
    <w:p w:rsidR="0005416D" w:rsidRDefault="003941F0" w:rsidP="0005416D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05416D">
        <w:rPr>
          <w:b/>
          <w:sz w:val="28"/>
          <w:szCs w:val="28"/>
        </w:rPr>
        <w:t>одпрограммы</w:t>
      </w:r>
      <w:r>
        <w:rPr>
          <w:b/>
          <w:sz w:val="28"/>
          <w:szCs w:val="28"/>
        </w:rPr>
        <w:t xml:space="preserve"> </w:t>
      </w:r>
      <w:r w:rsidR="0005416D" w:rsidRPr="00655129">
        <w:rPr>
          <w:b/>
          <w:sz w:val="28"/>
          <w:szCs w:val="28"/>
        </w:rPr>
        <w:t>«Развитие водопроводно-канализационного комплекса населенных пунктов Темрюкского района»</w:t>
      </w:r>
    </w:p>
    <w:p w:rsidR="00716524" w:rsidRPr="00655129" w:rsidRDefault="00716524" w:rsidP="0005416D">
      <w:pPr>
        <w:ind w:firstLine="708"/>
        <w:jc w:val="center"/>
        <w:rPr>
          <w:b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085"/>
        <w:gridCol w:w="6769"/>
      </w:tblGrid>
      <w:tr w:rsidR="0005416D" w:rsidRPr="00C06D2B" w:rsidTr="0074692F">
        <w:tc>
          <w:tcPr>
            <w:tcW w:w="3085" w:type="dxa"/>
          </w:tcPr>
          <w:p w:rsidR="0005416D" w:rsidRPr="00E744B3" w:rsidRDefault="0005416D" w:rsidP="005C79DF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E744B3">
              <w:rPr>
                <w:bCs/>
                <w:sz w:val="28"/>
                <w:szCs w:val="28"/>
              </w:rPr>
              <w:t xml:space="preserve">Координатор </w:t>
            </w:r>
            <w:r>
              <w:rPr>
                <w:bCs/>
                <w:sz w:val="28"/>
                <w:szCs w:val="28"/>
              </w:rPr>
              <w:t>под</w:t>
            </w:r>
            <w:r w:rsidRPr="00E744B3">
              <w:rPr>
                <w:bCs/>
                <w:sz w:val="28"/>
                <w:szCs w:val="28"/>
              </w:rPr>
              <w:t>программы</w:t>
            </w:r>
          </w:p>
        </w:tc>
        <w:tc>
          <w:tcPr>
            <w:tcW w:w="6769" w:type="dxa"/>
          </w:tcPr>
          <w:p w:rsidR="0005416D" w:rsidRDefault="0005416D" w:rsidP="005C79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744B3">
              <w:rPr>
                <w:sz w:val="28"/>
                <w:szCs w:val="28"/>
              </w:rPr>
              <w:t xml:space="preserve">Управление жилищно-коммунального хозяйства, охраны окружающей среды, транспорта, связи и дорожного хозяйства администрации муниципального образования Темрюкский район (далее – управление </w:t>
            </w:r>
            <w:r>
              <w:rPr>
                <w:sz w:val="28"/>
                <w:szCs w:val="28"/>
              </w:rPr>
              <w:t>ЖКХ</w:t>
            </w:r>
            <w:r w:rsidRPr="00E744B3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ООС</w:t>
            </w:r>
            <w:r w:rsidRPr="00E744B3">
              <w:rPr>
                <w:sz w:val="28"/>
                <w:szCs w:val="28"/>
              </w:rPr>
              <w:t>, транспорта, связи и дорожного хозяйства)</w:t>
            </w:r>
          </w:p>
          <w:p w:rsidR="00716524" w:rsidRPr="00E744B3" w:rsidRDefault="00716524" w:rsidP="005C79D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</w:tr>
      <w:tr w:rsidR="0005416D" w:rsidRPr="00C06D2B" w:rsidTr="0074692F">
        <w:tc>
          <w:tcPr>
            <w:tcW w:w="3085" w:type="dxa"/>
          </w:tcPr>
          <w:p w:rsidR="0005416D" w:rsidRPr="00E744B3" w:rsidRDefault="0005416D" w:rsidP="005C79DF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E744B3">
              <w:rPr>
                <w:bCs/>
                <w:sz w:val="28"/>
                <w:szCs w:val="28"/>
              </w:rPr>
              <w:t xml:space="preserve">Участники </w:t>
            </w:r>
            <w:r>
              <w:rPr>
                <w:bCs/>
                <w:sz w:val="28"/>
                <w:szCs w:val="28"/>
              </w:rPr>
              <w:t>под</w:t>
            </w:r>
            <w:r w:rsidRPr="00E744B3">
              <w:rPr>
                <w:bCs/>
                <w:sz w:val="28"/>
                <w:szCs w:val="28"/>
              </w:rPr>
              <w:t>программы</w:t>
            </w:r>
          </w:p>
        </w:tc>
        <w:tc>
          <w:tcPr>
            <w:tcW w:w="6769" w:type="dxa"/>
          </w:tcPr>
          <w:p w:rsidR="0005416D" w:rsidRPr="00756273" w:rsidRDefault="0005416D" w:rsidP="005C79D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756273">
              <w:rPr>
                <w:sz w:val="28"/>
                <w:szCs w:val="28"/>
              </w:rPr>
              <w:t xml:space="preserve">Управление </w:t>
            </w:r>
            <w:r>
              <w:rPr>
                <w:sz w:val="28"/>
                <w:szCs w:val="28"/>
              </w:rPr>
              <w:t>ЖКХ</w:t>
            </w:r>
            <w:r w:rsidRPr="00756273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ООС</w:t>
            </w:r>
            <w:r w:rsidRPr="00756273">
              <w:rPr>
                <w:sz w:val="28"/>
                <w:szCs w:val="28"/>
              </w:rPr>
              <w:t>, транспорта, связи и дорожного хозяйства</w:t>
            </w:r>
            <w:r w:rsidRPr="00756273">
              <w:rPr>
                <w:bCs/>
                <w:sz w:val="28"/>
                <w:szCs w:val="28"/>
              </w:rPr>
              <w:t>;</w:t>
            </w:r>
          </w:p>
          <w:p w:rsidR="0005416D" w:rsidRPr="00756273" w:rsidRDefault="0005416D" w:rsidP="005C79D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756273">
              <w:rPr>
                <w:bCs/>
                <w:sz w:val="28"/>
                <w:szCs w:val="28"/>
              </w:rPr>
              <w:t>Управление капитального строительства и топливно-энергетического комплекса администрации муниципального образования Темрюкский район</w:t>
            </w:r>
            <w:r>
              <w:rPr>
                <w:bCs/>
                <w:sz w:val="28"/>
                <w:szCs w:val="28"/>
              </w:rPr>
              <w:t xml:space="preserve"> (далее – УКС и ТЭК)</w:t>
            </w:r>
            <w:r w:rsidRPr="00756273">
              <w:rPr>
                <w:bCs/>
                <w:sz w:val="28"/>
                <w:szCs w:val="28"/>
              </w:rPr>
              <w:t>;</w:t>
            </w:r>
          </w:p>
          <w:p w:rsidR="0005416D" w:rsidRDefault="0005416D" w:rsidP="005C79D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56273">
              <w:rPr>
                <w:sz w:val="28"/>
                <w:szCs w:val="28"/>
              </w:rPr>
              <w:t>Подрядные организации и поставщики</w:t>
            </w:r>
          </w:p>
          <w:p w:rsidR="00716524" w:rsidRPr="00756273" w:rsidRDefault="00716524" w:rsidP="005C79D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</w:tr>
      <w:tr w:rsidR="0005416D" w:rsidRPr="002E25F8" w:rsidTr="0074692F">
        <w:tc>
          <w:tcPr>
            <w:tcW w:w="3085" w:type="dxa"/>
          </w:tcPr>
          <w:p w:rsidR="0005416D" w:rsidRPr="002E25F8" w:rsidRDefault="0005416D" w:rsidP="005C79DF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2E25F8">
              <w:rPr>
                <w:bCs/>
                <w:sz w:val="28"/>
                <w:szCs w:val="28"/>
              </w:rPr>
              <w:t>Цели подпрограммы</w:t>
            </w:r>
          </w:p>
        </w:tc>
        <w:tc>
          <w:tcPr>
            <w:tcW w:w="6769" w:type="dxa"/>
          </w:tcPr>
          <w:p w:rsidR="00716524" w:rsidRDefault="002E25F8" w:rsidP="006B1B7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E25F8">
              <w:rPr>
                <w:sz w:val="28"/>
                <w:szCs w:val="28"/>
              </w:rPr>
              <w:t>Развитие систем водоснабжения и водоотведения населенных пунктов муниципального образования Темрюкский район</w:t>
            </w:r>
          </w:p>
          <w:p w:rsidR="001304AB" w:rsidRPr="002E25F8" w:rsidRDefault="001304AB" w:rsidP="006B1B7F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</w:tr>
      <w:tr w:rsidR="0005416D" w:rsidRPr="00C06D2B" w:rsidTr="0074692F">
        <w:tc>
          <w:tcPr>
            <w:tcW w:w="3085" w:type="dxa"/>
          </w:tcPr>
          <w:p w:rsidR="0005416D" w:rsidRPr="00E744B3" w:rsidRDefault="0005416D" w:rsidP="005C79DF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E744B3">
              <w:rPr>
                <w:bCs/>
                <w:sz w:val="28"/>
                <w:szCs w:val="28"/>
              </w:rPr>
              <w:t xml:space="preserve">Задачи </w:t>
            </w:r>
            <w:r>
              <w:rPr>
                <w:bCs/>
                <w:sz w:val="28"/>
                <w:szCs w:val="28"/>
              </w:rPr>
              <w:t>под</w:t>
            </w:r>
            <w:r w:rsidRPr="00E744B3">
              <w:rPr>
                <w:bCs/>
                <w:sz w:val="28"/>
                <w:szCs w:val="28"/>
              </w:rPr>
              <w:t>программы</w:t>
            </w:r>
          </w:p>
        </w:tc>
        <w:tc>
          <w:tcPr>
            <w:tcW w:w="6769" w:type="dxa"/>
          </w:tcPr>
          <w:p w:rsidR="00716524" w:rsidRDefault="002E25F8" w:rsidP="002E25F8">
            <w:pPr>
              <w:pStyle w:val="ConsPlusNormal"/>
              <w:jc w:val="both"/>
              <w:rPr>
                <w:szCs w:val="28"/>
              </w:rPr>
            </w:pPr>
            <w:r>
              <w:rPr>
                <w:szCs w:val="28"/>
              </w:rPr>
              <w:t>Проведение комплекса мероприятий по строительству, реконструкции объектов водоснабжения и водоотведения на территории муниципального образования Темрюкский район</w:t>
            </w:r>
          </w:p>
          <w:p w:rsidR="001304AB" w:rsidRPr="002E25F8" w:rsidRDefault="001304AB" w:rsidP="002E25F8">
            <w:pPr>
              <w:pStyle w:val="ConsPlusNormal"/>
              <w:jc w:val="both"/>
              <w:rPr>
                <w:szCs w:val="28"/>
              </w:rPr>
            </w:pPr>
          </w:p>
        </w:tc>
      </w:tr>
      <w:tr w:rsidR="0005416D" w:rsidRPr="00C06D2B" w:rsidTr="0074692F">
        <w:tc>
          <w:tcPr>
            <w:tcW w:w="3085" w:type="dxa"/>
          </w:tcPr>
          <w:p w:rsidR="0005416D" w:rsidRDefault="0005416D" w:rsidP="005C79DF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E744B3">
              <w:rPr>
                <w:bCs/>
                <w:sz w:val="28"/>
                <w:szCs w:val="28"/>
              </w:rPr>
              <w:t xml:space="preserve">Перечень целевых показателей </w:t>
            </w:r>
            <w:r>
              <w:rPr>
                <w:bCs/>
                <w:sz w:val="28"/>
                <w:szCs w:val="28"/>
              </w:rPr>
              <w:t>под</w:t>
            </w:r>
            <w:r w:rsidRPr="00E744B3">
              <w:rPr>
                <w:bCs/>
                <w:sz w:val="28"/>
                <w:szCs w:val="28"/>
              </w:rPr>
              <w:t>программы</w:t>
            </w:r>
          </w:p>
          <w:p w:rsidR="001304AB" w:rsidRPr="00E744B3" w:rsidRDefault="001304AB" w:rsidP="005C79DF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6769" w:type="dxa"/>
          </w:tcPr>
          <w:p w:rsidR="0005416D" w:rsidRDefault="001304AB" w:rsidP="005C79D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Протяженность построенных сетей водоснабжения;</w:t>
            </w:r>
          </w:p>
          <w:p w:rsidR="001304AB" w:rsidRDefault="001304AB" w:rsidP="005C79D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протяженность построенных сетей водоотведения</w:t>
            </w:r>
          </w:p>
          <w:p w:rsidR="00716524" w:rsidRPr="00E744B3" w:rsidRDefault="00716524" w:rsidP="005C79DF">
            <w:pPr>
              <w:jc w:val="both"/>
              <w:rPr>
                <w:sz w:val="28"/>
                <w:szCs w:val="28"/>
              </w:rPr>
            </w:pPr>
          </w:p>
        </w:tc>
      </w:tr>
      <w:tr w:rsidR="0005416D" w:rsidRPr="00C06D2B" w:rsidTr="0074692F">
        <w:tc>
          <w:tcPr>
            <w:tcW w:w="3085" w:type="dxa"/>
          </w:tcPr>
          <w:p w:rsidR="0005416D" w:rsidRDefault="0005416D" w:rsidP="005C79DF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E744B3">
              <w:rPr>
                <w:bCs/>
                <w:sz w:val="28"/>
                <w:szCs w:val="28"/>
              </w:rPr>
              <w:t xml:space="preserve">Этапы и сроки реализации </w:t>
            </w:r>
            <w:r>
              <w:rPr>
                <w:bCs/>
                <w:sz w:val="28"/>
                <w:szCs w:val="28"/>
              </w:rPr>
              <w:t>подпрограммы</w:t>
            </w:r>
          </w:p>
          <w:p w:rsidR="00716524" w:rsidRPr="00E744B3" w:rsidRDefault="00716524" w:rsidP="005C79DF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6769" w:type="dxa"/>
          </w:tcPr>
          <w:p w:rsidR="00716524" w:rsidRPr="006B1B7F" w:rsidRDefault="00716524" w:rsidP="0071652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B1B7F">
              <w:rPr>
                <w:sz w:val="28"/>
                <w:szCs w:val="28"/>
              </w:rPr>
              <w:t>Этапы не предусмотрены,</w:t>
            </w:r>
          </w:p>
          <w:p w:rsidR="0005416D" w:rsidRPr="006B1B7F" w:rsidRDefault="00716524" w:rsidP="00716524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6B1B7F">
              <w:rPr>
                <w:sz w:val="28"/>
                <w:szCs w:val="28"/>
              </w:rPr>
              <w:t>срок реализации: 2021 – 2023 годы</w:t>
            </w:r>
          </w:p>
        </w:tc>
      </w:tr>
      <w:tr w:rsidR="006B1B7F" w:rsidRPr="006B1B7F" w:rsidTr="0074692F">
        <w:tc>
          <w:tcPr>
            <w:tcW w:w="3085" w:type="dxa"/>
          </w:tcPr>
          <w:p w:rsidR="0005416D" w:rsidRPr="006B1B7F" w:rsidRDefault="0005416D" w:rsidP="005C79DF">
            <w:pPr>
              <w:jc w:val="both"/>
              <w:rPr>
                <w:sz w:val="28"/>
                <w:szCs w:val="28"/>
              </w:rPr>
            </w:pPr>
            <w:r w:rsidRPr="006B1B7F">
              <w:rPr>
                <w:sz w:val="28"/>
                <w:szCs w:val="28"/>
              </w:rPr>
              <w:t xml:space="preserve">Объемы и источники </w:t>
            </w:r>
          </w:p>
          <w:p w:rsidR="0005416D" w:rsidRPr="006B1B7F" w:rsidRDefault="0005416D" w:rsidP="005C79DF">
            <w:pPr>
              <w:jc w:val="both"/>
              <w:rPr>
                <w:sz w:val="28"/>
                <w:szCs w:val="28"/>
              </w:rPr>
            </w:pPr>
            <w:r w:rsidRPr="006B1B7F">
              <w:rPr>
                <w:sz w:val="28"/>
                <w:szCs w:val="28"/>
              </w:rPr>
              <w:t xml:space="preserve">финансирования </w:t>
            </w:r>
          </w:p>
          <w:p w:rsidR="0005416D" w:rsidRPr="006B1B7F" w:rsidRDefault="00716524" w:rsidP="005C79DF">
            <w:pPr>
              <w:jc w:val="both"/>
              <w:rPr>
                <w:sz w:val="28"/>
                <w:szCs w:val="28"/>
              </w:rPr>
            </w:pPr>
            <w:r w:rsidRPr="006B1B7F">
              <w:rPr>
                <w:sz w:val="28"/>
                <w:szCs w:val="28"/>
              </w:rPr>
              <w:t>под</w:t>
            </w:r>
            <w:r w:rsidR="0005416D" w:rsidRPr="006B1B7F">
              <w:rPr>
                <w:sz w:val="28"/>
                <w:szCs w:val="28"/>
              </w:rPr>
              <w:t>программы</w:t>
            </w:r>
          </w:p>
          <w:p w:rsidR="0005416D" w:rsidRPr="006B1B7F" w:rsidRDefault="0005416D" w:rsidP="005C79DF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6769" w:type="dxa"/>
          </w:tcPr>
          <w:p w:rsidR="0005416D" w:rsidRPr="006B1B7F" w:rsidRDefault="0005416D" w:rsidP="005C79DF">
            <w:pPr>
              <w:jc w:val="both"/>
              <w:rPr>
                <w:sz w:val="28"/>
                <w:szCs w:val="28"/>
              </w:rPr>
            </w:pPr>
            <w:r w:rsidRPr="006B1B7F">
              <w:rPr>
                <w:sz w:val="28"/>
                <w:szCs w:val="28"/>
              </w:rPr>
              <w:lastRenderedPageBreak/>
              <w:t xml:space="preserve">Общий объем финансирования подпрограммы </w:t>
            </w:r>
            <w:r w:rsidR="00716524" w:rsidRPr="006B1B7F">
              <w:rPr>
                <w:sz w:val="28"/>
                <w:szCs w:val="28"/>
              </w:rPr>
              <w:t xml:space="preserve">составляет - </w:t>
            </w:r>
            <w:r w:rsidRPr="006B1B7F">
              <w:rPr>
                <w:sz w:val="28"/>
                <w:szCs w:val="28"/>
              </w:rPr>
              <w:t>537743,6 тыс. рублей, в том числе по годам реализации:</w:t>
            </w:r>
          </w:p>
          <w:p w:rsidR="0005416D" w:rsidRPr="006B1B7F" w:rsidRDefault="0005416D" w:rsidP="005C79DF">
            <w:pPr>
              <w:jc w:val="both"/>
              <w:rPr>
                <w:sz w:val="28"/>
                <w:szCs w:val="28"/>
              </w:rPr>
            </w:pPr>
            <w:r w:rsidRPr="006B1B7F">
              <w:rPr>
                <w:sz w:val="28"/>
                <w:szCs w:val="28"/>
              </w:rPr>
              <w:lastRenderedPageBreak/>
              <w:t>2021 год – 407898,3 тыс. рублей;</w:t>
            </w:r>
          </w:p>
          <w:p w:rsidR="0005416D" w:rsidRPr="006B1B7F" w:rsidRDefault="0005416D" w:rsidP="005C79DF">
            <w:pPr>
              <w:jc w:val="both"/>
              <w:rPr>
                <w:sz w:val="28"/>
                <w:szCs w:val="28"/>
              </w:rPr>
            </w:pPr>
            <w:r w:rsidRPr="006B1B7F">
              <w:rPr>
                <w:sz w:val="28"/>
                <w:szCs w:val="28"/>
              </w:rPr>
              <w:t>2022 год – 129845,3 тыс. рублей;</w:t>
            </w:r>
          </w:p>
          <w:p w:rsidR="0005416D" w:rsidRPr="006B1B7F" w:rsidRDefault="0005416D" w:rsidP="005C79DF">
            <w:pPr>
              <w:jc w:val="both"/>
              <w:rPr>
                <w:sz w:val="28"/>
                <w:szCs w:val="28"/>
              </w:rPr>
            </w:pPr>
            <w:r w:rsidRPr="006B1B7F">
              <w:rPr>
                <w:sz w:val="28"/>
                <w:szCs w:val="28"/>
              </w:rPr>
              <w:t>2023 год – 0,0 тыс. рублей;</w:t>
            </w:r>
          </w:p>
          <w:p w:rsidR="0005416D" w:rsidRPr="006B1B7F" w:rsidRDefault="00716524" w:rsidP="005C79DF">
            <w:pPr>
              <w:jc w:val="both"/>
              <w:rPr>
                <w:sz w:val="28"/>
                <w:szCs w:val="28"/>
              </w:rPr>
            </w:pPr>
            <w:r w:rsidRPr="006B1B7F">
              <w:rPr>
                <w:sz w:val="28"/>
                <w:szCs w:val="28"/>
              </w:rPr>
              <w:t>планируется привлечение средств бюджета муниципального образования Темрюкский район -</w:t>
            </w:r>
            <w:r w:rsidR="0005416D" w:rsidRPr="006B1B7F">
              <w:rPr>
                <w:sz w:val="28"/>
                <w:szCs w:val="28"/>
              </w:rPr>
              <w:t xml:space="preserve">194620,5 тыс. рублей, в том числе по годам реализации: </w:t>
            </w:r>
          </w:p>
          <w:p w:rsidR="0005416D" w:rsidRPr="006B1B7F" w:rsidRDefault="0005416D" w:rsidP="005C79DF">
            <w:pPr>
              <w:jc w:val="both"/>
              <w:rPr>
                <w:sz w:val="28"/>
                <w:szCs w:val="28"/>
              </w:rPr>
            </w:pPr>
            <w:r w:rsidRPr="006B1B7F">
              <w:rPr>
                <w:sz w:val="28"/>
                <w:szCs w:val="28"/>
              </w:rPr>
              <w:t>2021 год – 64775,2 тыс. рублей;</w:t>
            </w:r>
          </w:p>
          <w:p w:rsidR="0005416D" w:rsidRPr="006B1B7F" w:rsidRDefault="0005416D" w:rsidP="005C79DF">
            <w:pPr>
              <w:jc w:val="both"/>
              <w:rPr>
                <w:sz w:val="28"/>
                <w:szCs w:val="28"/>
              </w:rPr>
            </w:pPr>
            <w:r w:rsidRPr="006B1B7F">
              <w:rPr>
                <w:sz w:val="28"/>
                <w:szCs w:val="28"/>
              </w:rPr>
              <w:t>2022 год – 129845,3 тыс. рублей;</w:t>
            </w:r>
          </w:p>
          <w:p w:rsidR="0005416D" w:rsidRPr="006B1B7F" w:rsidRDefault="0005416D" w:rsidP="005C79DF">
            <w:pPr>
              <w:jc w:val="both"/>
              <w:rPr>
                <w:sz w:val="28"/>
                <w:szCs w:val="28"/>
              </w:rPr>
            </w:pPr>
            <w:r w:rsidRPr="006B1B7F">
              <w:rPr>
                <w:sz w:val="28"/>
                <w:szCs w:val="28"/>
              </w:rPr>
              <w:t>2023 год – 0,0 тыс. рублей;</w:t>
            </w:r>
          </w:p>
          <w:p w:rsidR="0005416D" w:rsidRPr="006B1B7F" w:rsidRDefault="00716524" w:rsidP="005C79DF">
            <w:pPr>
              <w:jc w:val="both"/>
              <w:rPr>
                <w:sz w:val="28"/>
                <w:szCs w:val="28"/>
              </w:rPr>
            </w:pPr>
            <w:r w:rsidRPr="006B1B7F">
              <w:rPr>
                <w:sz w:val="28"/>
                <w:szCs w:val="28"/>
              </w:rPr>
              <w:t xml:space="preserve">планируется привлечение средств </w:t>
            </w:r>
            <w:r w:rsidR="0005416D" w:rsidRPr="006B1B7F">
              <w:rPr>
                <w:sz w:val="28"/>
                <w:szCs w:val="28"/>
              </w:rPr>
              <w:t>краевого бюджета</w:t>
            </w:r>
            <w:r w:rsidRPr="006B1B7F">
              <w:rPr>
                <w:sz w:val="28"/>
                <w:szCs w:val="28"/>
              </w:rPr>
              <w:t xml:space="preserve"> -</w:t>
            </w:r>
            <w:r w:rsidR="0005416D" w:rsidRPr="006B1B7F">
              <w:rPr>
                <w:sz w:val="28"/>
                <w:szCs w:val="28"/>
              </w:rPr>
              <w:t xml:space="preserve"> 343123,1 тыс. рублей, в том числе по годам реализации:</w:t>
            </w:r>
          </w:p>
          <w:p w:rsidR="0005416D" w:rsidRPr="006B1B7F" w:rsidRDefault="0005416D" w:rsidP="005C79D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B1B7F">
              <w:rPr>
                <w:sz w:val="28"/>
                <w:szCs w:val="28"/>
              </w:rPr>
              <w:t>2021 год – 343123,1 тыс. рублей;</w:t>
            </w:r>
          </w:p>
          <w:p w:rsidR="0005416D" w:rsidRPr="006B1B7F" w:rsidRDefault="0005416D" w:rsidP="005C79D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B1B7F">
              <w:rPr>
                <w:sz w:val="28"/>
                <w:szCs w:val="28"/>
              </w:rPr>
              <w:t>2022 год –  0,0 тыс. рублей;</w:t>
            </w:r>
          </w:p>
          <w:p w:rsidR="0005416D" w:rsidRPr="006B1B7F" w:rsidRDefault="0005416D" w:rsidP="005C79DF">
            <w:pPr>
              <w:jc w:val="both"/>
              <w:rPr>
                <w:sz w:val="28"/>
                <w:szCs w:val="28"/>
              </w:rPr>
            </w:pPr>
            <w:r w:rsidRPr="006B1B7F">
              <w:rPr>
                <w:sz w:val="28"/>
                <w:szCs w:val="28"/>
              </w:rPr>
              <w:t>2023 год – 0,0 тыс. рублей</w:t>
            </w:r>
          </w:p>
          <w:p w:rsidR="00716524" w:rsidRPr="006B1B7F" w:rsidRDefault="00716524" w:rsidP="005C79DF">
            <w:pPr>
              <w:jc w:val="both"/>
              <w:rPr>
                <w:sz w:val="28"/>
                <w:szCs w:val="28"/>
              </w:rPr>
            </w:pPr>
          </w:p>
        </w:tc>
      </w:tr>
      <w:tr w:rsidR="006B1B7F" w:rsidRPr="006B1B7F" w:rsidTr="0074692F">
        <w:tc>
          <w:tcPr>
            <w:tcW w:w="3085" w:type="dxa"/>
          </w:tcPr>
          <w:p w:rsidR="0005416D" w:rsidRPr="006B1B7F" w:rsidRDefault="0005416D" w:rsidP="005C79DF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6B1B7F">
              <w:rPr>
                <w:bCs/>
                <w:sz w:val="28"/>
                <w:szCs w:val="28"/>
              </w:rPr>
              <w:lastRenderedPageBreak/>
              <w:t>Контроль за выполнением подпрограммы</w:t>
            </w:r>
          </w:p>
        </w:tc>
        <w:tc>
          <w:tcPr>
            <w:tcW w:w="6769" w:type="dxa"/>
          </w:tcPr>
          <w:p w:rsidR="0005416D" w:rsidRPr="006B1B7F" w:rsidRDefault="0005416D" w:rsidP="00A4036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6B1B7F">
              <w:rPr>
                <w:bCs/>
                <w:sz w:val="28"/>
                <w:szCs w:val="28"/>
              </w:rPr>
              <w:t>Контроль за выполнением подпрограммы осуществляет администрация муниципального образования Темрюкский район, Совет муниципального образования Темрюкский район</w:t>
            </w:r>
          </w:p>
        </w:tc>
      </w:tr>
    </w:tbl>
    <w:p w:rsidR="0005416D" w:rsidRPr="007236B1" w:rsidRDefault="0005416D" w:rsidP="0005416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05416D" w:rsidRPr="006B1B7F" w:rsidRDefault="0005416D" w:rsidP="0005416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B1B7F">
        <w:rPr>
          <w:b/>
          <w:bCs/>
          <w:sz w:val="28"/>
          <w:szCs w:val="28"/>
        </w:rPr>
        <w:t xml:space="preserve">Характеристика текущего состояния и прогноз развития </w:t>
      </w:r>
      <w:r w:rsidR="003941F0" w:rsidRPr="006B1B7F">
        <w:rPr>
          <w:b/>
          <w:bCs/>
          <w:sz w:val="28"/>
          <w:szCs w:val="28"/>
        </w:rPr>
        <w:t>водопроводно-канализационного комплекса</w:t>
      </w:r>
      <w:r w:rsidRPr="006B1B7F">
        <w:rPr>
          <w:b/>
          <w:bCs/>
          <w:sz w:val="28"/>
          <w:szCs w:val="28"/>
        </w:rPr>
        <w:t xml:space="preserve"> </w:t>
      </w:r>
      <w:r w:rsidR="003941F0" w:rsidRPr="006B1B7F">
        <w:rPr>
          <w:b/>
          <w:bCs/>
          <w:sz w:val="28"/>
          <w:szCs w:val="28"/>
        </w:rPr>
        <w:t>населенных пунктов</w:t>
      </w:r>
    </w:p>
    <w:p w:rsidR="003941F0" w:rsidRPr="007236B1" w:rsidRDefault="003941F0" w:rsidP="0005416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05416D" w:rsidRPr="007236B1" w:rsidRDefault="0005416D" w:rsidP="0005416D">
      <w:pPr>
        <w:ind w:firstLine="900"/>
        <w:jc w:val="both"/>
        <w:rPr>
          <w:sz w:val="28"/>
          <w:szCs w:val="28"/>
        </w:rPr>
      </w:pPr>
      <w:r w:rsidRPr="007236B1">
        <w:rPr>
          <w:sz w:val="28"/>
          <w:szCs w:val="28"/>
        </w:rPr>
        <w:t xml:space="preserve">Жилищно-коммунальный сектор экономики является важным и достаточно сложным участком реформирования, здесь особенно остро сталкиваются рыночный и административный подходы, необходимо находить компромисс между экономической целесообразностью и социальной необходимостью. </w:t>
      </w:r>
    </w:p>
    <w:p w:rsidR="0005416D" w:rsidRPr="007236B1" w:rsidRDefault="0005416D" w:rsidP="0005416D">
      <w:pPr>
        <w:ind w:firstLine="900"/>
        <w:jc w:val="both"/>
        <w:rPr>
          <w:sz w:val="28"/>
          <w:szCs w:val="28"/>
        </w:rPr>
      </w:pPr>
      <w:r w:rsidRPr="007236B1">
        <w:rPr>
          <w:sz w:val="28"/>
          <w:szCs w:val="28"/>
        </w:rPr>
        <w:t>Сложившаяся ситуация в сфере водоснабжения и водоотведения препятствует формированию социально-экономических условий для устойчивого развития муниципального образования Темрюкский район.</w:t>
      </w:r>
    </w:p>
    <w:p w:rsidR="0005416D" w:rsidRPr="007236B1" w:rsidRDefault="0005416D" w:rsidP="0005416D">
      <w:pPr>
        <w:ind w:firstLine="900"/>
        <w:jc w:val="both"/>
        <w:rPr>
          <w:sz w:val="28"/>
          <w:szCs w:val="28"/>
        </w:rPr>
      </w:pPr>
      <w:r w:rsidRPr="007236B1">
        <w:rPr>
          <w:sz w:val="28"/>
          <w:szCs w:val="28"/>
        </w:rPr>
        <w:t>Исходя из задач социально-экономического развития Российской Федерации, Краснодарского края и муниципального образования Темрюкский район на ближайший период и среднесрочную перспективу, для преодоления критического положения в сфере социального развития необходимо проведение упреждающих мероприятий.</w:t>
      </w:r>
    </w:p>
    <w:p w:rsidR="0005416D" w:rsidRPr="007236B1" w:rsidRDefault="0005416D" w:rsidP="0005416D">
      <w:pPr>
        <w:ind w:firstLine="900"/>
        <w:jc w:val="both"/>
        <w:rPr>
          <w:sz w:val="28"/>
          <w:szCs w:val="28"/>
        </w:rPr>
      </w:pPr>
      <w:r w:rsidRPr="007236B1">
        <w:rPr>
          <w:sz w:val="28"/>
          <w:szCs w:val="28"/>
        </w:rPr>
        <w:t>Основными проблемными вопросами по обеспечению водой потребителей Темрюкского района является необходимость реконструкции аварийных и строительства новых объектов водоснабжения (сетей водопровода, артезианских скважин, станций очистки и обеззараживания воды, резервуаров запаса чистой воды, водопроводных насосных станций).</w:t>
      </w:r>
    </w:p>
    <w:p w:rsidR="0005416D" w:rsidRPr="007236B1" w:rsidRDefault="0005416D" w:rsidP="0005416D">
      <w:pPr>
        <w:ind w:firstLine="900"/>
        <w:jc w:val="both"/>
        <w:rPr>
          <w:sz w:val="28"/>
          <w:szCs w:val="28"/>
        </w:rPr>
      </w:pPr>
      <w:r w:rsidRPr="007236B1">
        <w:rPr>
          <w:sz w:val="28"/>
          <w:szCs w:val="28"/>
        </w:rPr>
        <w:lastRenderedPageBreak/>
        <w:t xml:space="preserve">Одной из проблем развития муниципального образования Темрюкский район является </w:t>
      </w:r>
      <w:r>
        <w:rPr>
          <w:sz w:val="28"/>
          <w:szCs w:val="28"/>
        </w:rPr>
        <w:t>износ сетей водоотведения</w:t>
      </w:r>
      <w:r w:rsidRPr="007236B1">
        <w:rPr>
          <w:sz w:val="28"/>
          <w:szCs w:val="28"/>
        </w:rPr>
        <w:t xml:space="preserve">, а также отсутствие </w:t>
      </w:r>
      <w:proofErr w:type="spellStart"/>
      <w:r w:rsidRPr="007236B1">
        <w:rPr>
          <w:sz w:val="28"/>
          <w:szCs w:val="28"/>
        </w:rPr>
        <w:t>кана</w:t>
      </w:r>
      <w:r>
        <w:rPr>
          <w:sz w:val="28"/>
          <w:szCs w:val="28"/>
        </w:rPr>
        <w:t>л</w:t>
      </w:r>
      <w:r w:rsidRPr="007236B1">
        <w:rPr>
          <w:sz w:val="28"/>
          <w:szCs w:val="28"/>
        </w:rPr>
        <w:t>изования</w:t>
      </w:r>
      <w:proofErr w:type="spellEnd"/>
      <w:r w:rsidRPr="007236B1">
        <w:rPr>
          <w:sz w:val="28"/>
          <w:szCs w:val="28"/>
        </w:rPr>
        <w:t xml:space="preserve"> в населённых пунктах Темрюкского района. Из-за высокого физического износа очистных сооружений канализации (далее - ОСК) требуется проведение их капитального ремонта. В связи с тем, что ОСК не обеспечивают необходимого уровня качества очистки сточных вод, ухудш</w:t>
      </w:r>
      <w:r>
        <w:rPr>
          <w:sz w:val="28"/>
          <w:szCs w:val="28"/>
        </w:rPr>
        <w:t>ается</w:t>
      </w:r>
      <w:r w:rsidRPr="007236B1">
        <w:rPr>
          <w:sz w:val="28"/>
          <w:szCs w:val="28"/>
        </w:rPr>
        <w:t xml:space="preserve"> экологическ</w:t>
      </w:r>
      <w:r>
        <w:rPr>
          <w:sz w:val="28"/>
          <w:szCs w:val="28"/>
        </w:rPr>
        <w:t>ая</w:t>
      </w:r>
      <w:r w:rsidRPr="007236B1">
        <w:rPr>
          <w:sz w:val="28"/>
          <w:szCs w:val="28"/>
        </w:rPr>
        <w:t xml:space="preserve"> обстановк</w:t>
      </w:r>
      <w:r>
        <w:rPr>
          <w:sz w:val="28"/>
          <w:szCs w:val="28"/>
        </w:rPr>
        <w:t>а</w:t>
      </w:r>
      <w:r w:rsidRPr="007236B1">
        <w:rPr>
          <w:sz w:val="28"/>
          <w:szCs w:val="28"/>
        </w:rPr>
        <w:t xml:space="preserve"> на территории района. </w:t>
      </w:r>
    </w:p>
    <w:p w:rsidR="0005416D" w:rsidRPr="007236B1" w:rsidRDefault="0005416D" w:rsidP="0005416D">
      <w:pPr>
        <w:ind w:firstLine="900"/>
        <w:jc w:val="both"/>
        <w:rPr>
          <w:sz w:val="28"/>
          <w:szCs w:val="28"/>
        </w:rPr>
      </w:pPr>
      <w:r w:rsidRPr="007236B1">
        <w:rPr>
          <w:sz w:val="28"/>
          <w:szCs w:val="28"/>
        </w:rPr>
        <w:t>Низкий уровень внешних и внутренних инвестиций не обеспечивает своевременного выполнения капитального ремонта основных фондов организаций жилищно-коммунального хозяйства и приводит к дальнейшему снижению надежности работы коммунальных систем. В результате увеличивается количество аварий и повреждений на один километр сетей, что не только является негативным социальным фактором, но и увеличивает затраты на восстановление основных фондов.</w:t>
      </w:r>
    </w:p>
    <w:p w:rsidR="0005416D" w:rsidRDefault="0005416D" w:rsidP="0005416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целью повышения надежности функционирования систем водоснабжения в 2022 году запланировано </w:t>
      </w:r>
      <w:r w:rsidR="001304AB">
        <w:rPr>
          <w:sz w:val="28"/>
          <w:szCs w:val="28"/>
        </w:rPr>
        <w:t>строительство</w:t>
      </w:r>
      <w:r>
        <w:rPr>
          <w:sz w:val="28"/>
          <w:szCs w:val="28"/>
        </w:rPr>
        <w:t xml:space="preserve"> 21,147 км магистрального водовода МТ-1.</w:t>
      </w:r>
    </w:p>
    <w:p w:rsidR="0005416D" w:rsidRPr="007236B1" w:rsidRDefault="0005416D" w:rsidP="0005416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развития курортных территорий муниципального образования Темрюкский район и с целью повышения уровня </w:t>
      </w:r>
      <w:proofErr w:type="spellStart"/>
      <w:r>
        <w:rPr>
          <w:sz w:val="28"/>
          <w:szCs w:val="28"/>
        </w:rPr>
        <w:t>жизнеобеспеченности</w:t>
      </w:r>
      <w:proofErr w:type="spellEnd"/>
      <w:r>
        <w:rPr>
          <w:sz w:val="28"/>
          <w:szCs w:val="28"/>
        </w:rPr>
        <w:t xml:space="preserve"> населения Темрюкского района и улучшения экологической обстановки района в 2021 году планируется завершить строительство канализационного коллектора в </w:t>
      </w:r>
      <w:proofErr w:type="spellStart"/>
      <w:r>
        <w:rPr>
          <w:sz w:val="28"/>
          <w:szCs w:val="28"/>
        </w:rPr>
        <w:t>ст-це</w:t>
      </w:r>
      <w:proofErr w:type="spellEnd"/>
      <w:r>
        <w:rPr>
          <w:sz w:val="28"/>
          <w:szCs w:val="28"/>
        </w:rPr>
        <w:t xml:space="preserve"> Голубицкой Темрюкского района</w:t>
      </w:r>
      <w:r w:rsidR="001304AB">
        <w:rPr>
          <w:sz w:val="28"/>
          <w:szCs w:val="28"/>
        </w:rPr>
        <w:t xml:space="preserve"> общей протяженностью 11,165 км</w:t>
      </w:r>
      <w:r>
        <w:rPr>
          <w:sz w:val="28"/>
          <w:szCs w:val="28"/>
        </w:rPr>
        <w:t>.</w:t>
      </w:r>
    </w:p>
    <w:p w:rsidR="0005416D" w:rsidRPr="005C6D8E" w:rsidRDefault="0005416D" w:rsidP="0005416D">
      <w:pPr>
        <w:ind w:firstLine="900"/>
        <w:jc w:val="both"/>
        <w:rPr>
          <w:sz w:val="28"/>
          <w:szCs w:val="28"/>
        </w:rPr>
      </w:pPr>
    </w:p>
    <w:p w:rsidR="0005416D" w:rsidRPr="00FA72ED" w:rsidRDefault="0005416D" w:rsidP="0005416D">
      <w:pPr>
        <w:widowControl w:val="0"/>
        <w:autoSpaceDE w:val="0"/>
        <w:autoSpaceDN w:val="0"/>
        <w:adjustRightInd w:val="0"/>
        <w:ind w:firstLine="708"/>
        <w:jc w:val="center"/>
        <w:rPr>
          <w:b/>
          <w:bCs/>
          <w:sz w:val="28"/>
          <w:szCs w:val="28"/>
        </w:rPr>
      </w:pPr>
      <w:r w:rsidRPr="00FA72ED">
        <w:rPr>
          <w:b/>
          <w:bCs/>
          <w:sz w:val="28"/>
          <w:szCs w:val="28"/>
        </w:rPr>
        <w:t>Цели, задачи и целевые показатели, сроки и этапы реализации</w:t>
      </w:r>
    </w:p>
    <w:p w:rsidR="0005416D" w:rsidRPr="00FA72ED" w:rsidRDefault="0005416D" w:rsidP="0005416D">
      <w:pPr>
        <w:widowControl w:val="0"/>
        <w:autoSpaceDE w:val="0"/>
        <w:autoSpaceDN w:val="0"/>
        <w:adjustRightInd w:val="0"/>
        <w:ind w:firstLine="708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под</w:t>
      </w:r>
      <w:r w:rsidRPr="00FA72ED">
        <w:rPr>
          <w:b/>
          <w:bCs/>
          <w:sz w:val="28"/>
          <w:szCs w:val="28"/>
        </w:rPr>
        <w:t>программы</w:t>
      </w:r>
      <w:r w:rsidRPr="00FA72ED">
        <w:rPr>
          <w:b/>
          <w:sz w:val="28"/>
          <w:szCs w:val="28"/>
        </w:rPr>
        <w:t xml:space="preserve"> </w:t>
      </w:r>
    </w:p>
    <w:p w:rsidR="0005416D" w:rsidRPr="005C6D8E" w:rsidRDefault="0005416D" w:rsidP="0005416D">
      <w:pPr>
        <w:tabs>
          <w:tab w:val="left" w:pos="0"/>
        </w:tabs>
        <w:jc w:val="center"/>
        <w:rPr>
          <w:bCs/>
          <w:sz w:val="28"/>
          <w:szCs w:val="28"/>
        </w:rPr>
      </w:pPr>
    </w:p>
    <w:p w:rsidR="0005416D" w:rsidRDefault="0005416D" w:rsidP="00D45DDC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236B1">
        <w:rPr>
          <w:sz w:val="28"/>
          <w:szCs w:val="28"/>
        </w:rPr>
        <w:t xml:space="preserve">Целью реализации </w:t>
      </w:r>
      <w:r>
        <w:rPr>
          <w:sz w:val="28"/>
          <w:szCs w:val="28"/>
        </w:rPr>
        <w:t>под</w:t>
      </w:r>
      <w:r w:rsidRPr="007236B1">
        <w:rPr>
          <w:sz w:val="28"/>
          <w:szCs w:val="28"/>
        </w:rPr>
        <w:t xml:space="preserve">программы является </w:t>
      </w:r>
      <w:r w:rsidR="00D45DDC">
        <w:rPr>
          <w:sz w:val="28"/>
          <w:szCs w:val="28"/>
        </w:rPr>
        <w:t>р</w:t>
      </w:r>
      <w:r w:rsidR="00D45DDC" w:rsidRPr="002E25F8">
        <w:rPr>
          <w:sz w:val="28"/>
          <w:szCs w:val="28"/>
        </w:rPr>
        <w:t>азвитие систем водоснабжения и водоотведения населенных пунктов муниципального образования Темрюкский район</w:t>
      </w:r>
      <w:r>
        <w:rPr>
          <w:sz w:val="28"/>
          <w:szCs w:val="28"/>
        </w:rPr>
        <w:t>.</w:t>
      </w:r>
    </w:p>
    <w:p w:rsidR="00D45DDC" w:rsidRDefault="00A4036D" w:rsidP="00D45DDC">
      <w:pPr>
        <w:pStyle w:val="ConsPlusNormal"/>
        <w:ind w:firstLine="708"/>
        <w:jc w:val="both"/>
        <w:rPr>
          <w:szCs w:val="28"/>
        </w:rPr>
      </w:pPr>
      <w:r w:rsidRPr="006B1B7F">
        <w:rPr>
          <w:szCs w:val="28"/>
        </w:rPr>
        <w:t>Для достижения поставленной цели подпрограммы предусматривается решение задач</w:t>
      </w:r>
      <w:r w:rsidR="00D45DDC">
        <w:rPr>
          <w:szCs w:val="28"/>
        </w:rPr>
        <w:t xml:space="preserve"> по проведению комплекса мероприятий по строительству, реконструкции объектов водоснабжения и водоотведения на территории муниципального образования Темрюкский район.</w:t>
      </w:r>
    </w:p>
    <w:p w:rsidR="006B1B7F" w:rsidRPr="006B1B7F" w:rsidRDefault="006B1B7F" w:rsidP="0005416D">
      <w:pPr>
        <w:widowControl w:val="0"/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</w:p>
    <w:p w:rsidR="00A4036D" w:rsidRPr="006B1B7F" w:rsidRDefault="00D45DDC" w:rsidP="00A4036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</w:t>
      </w:r>
      <w:r w:rsidR="00A4036D" w:rsidRPr="006B1B7F">
        <w:rPr>
          <w:b/>
          <w:sz w:val="28"/>
          <w:szCs w:val="28"/>
        </w:rPr>
        <w:t>елевы</w:t>
      </w:r>
      <w:r>
        <w:rPr>
          <w:b/>
          <w:sz w:val="28"/>
          <w:szCs w:val="28"/>
        </w:rPr>
        <w:t>е</w:t>
      </w:r>
      <w:r w:rsidR="00A4036D" w:rsidRPr="006B1B7F">
        <w:rPr>
          <w:b/>
          <w:sz w:val="28"/>
          <w:szCs w:val="28"/>
        </w:rPr>
        <w:t xml:space="preserve"> показател</w:t>
      </w:r>
      <w:r>
        <w:rPr>
          <w:b/>
          <w:sz w:val="28"/>
          <w:szCs w:val="28"/>
        </w:rPr>
        <w:t>и</w:t>
      </w:r>
      <w:r w:rsidR="00A4036D" w:rsidRPr="006B1B7F">
        <w:rPr>
          <w:b/>
          <w:sz w:val="28"/>
          <w:szCs w:val="28"/>
        </w:rPr>
        <w:t xml:space="preserve"> подпрограммы</w:t>
      </w:r>
    </w:p>
    <w:p w:rsidR="0005416D" w:rsidRPr="006B1B7F" w:rsidRDefault="0005416D" w:rsidP="0005416D">
      <w:pPr>
        <w:jc w:val="center"/>
        <w:rPr>
          <w:b/>
          <w:bCs/>
          <w:sz w:val="28"/>
          <w:szCs w:val="28"/>
        </w:rPr>
      </w:pPr>
      <w:r w:rsidRPr="006B1B7F">
        <w:rPr>
          <w:b/>
          <w:sz w:val="28"/>
          <w:szCs w:val="28"/>
        </w:rPr>
        <w:t>«Развитие водопроводно-канализационного комплекса населенных пунктов Темрюкского района»</w:t>
      </w:r>
    </w:p>
    <w:p w:rsidR="0005416D" w:rsidRPr="006B1B7F" w:rsidRDefault="0005416D" w:rsidP="0005416D">
      <w:pPr>
        <w:tabs>
          <w:tab w:val="left" w:pos="0"/>
        </w:tabs>
        <w:jc w:val="center"/>
        <w:rPr>
          <w:bCs/>
          <w:u w:val="single"/>
        </w:rPr>
      </w:pPr>
      <w:r w:rsidRPr="006B1B7F">
        <w:t xml:space="preserve">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820"/>
        <w:gridCol w:w="568"/>
        <w:gridCol w:w="424"/>
        <w:gridCol w:w="567"/>
        <w:gridCol w:w="851"/>
        <w:gridCol w:w="995"/>
        <w:gridCol w:w="847"/>
      </w:tblGrid>
      <w:tr w:rsidR="006B1B7F" w:rsidRPr="00A330D4" w:rsidTr="00A330D4">
        <w:trPr>
          <w:trHeight w:val="322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B7F" w:rsidRPr="00A330D4" w:rsidRDefault="006B1B7F" w:rsidP="005C79DF">
            <w:pPr>
              <w:jc w:val="both"/>
            </w:pPr>
            <w:r w:rsidRPr="00A330D4">
              <w:t xml:space="preserve">№ </w:t>
            </w:r>
            <w:proofErr w:type="gramStart"/>
            <w:r w:rsidRPr="00A330D4">
              <w:t>п</w:t>
            </w:r>
            <w:proofErr w:type="gramEnd"/>
            <w:r w:rsidRPr="00A330D4">
              <w:t>/п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1B7F" w:rsidRPr="00A330D4" w:rsidRDefault="006B1B7F" w:rsidP="005C79DF">
            <w:pPr>
              <w:jc w:val="center"/>
            </w:pPr>
            <w:r w:rsidRPr="00A330D4">
              <w:t>Наименование целевого показателя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B1B7F" w:rsidRPr="00A330D4" w:rsidRDefault="006B1B7F" w:rsidP="005C79DF">
            <w:pPr>
              <w:ind w:left="113" w:right="113"/>
            </w:pPr>
            <w:r w:rsidRPr="00A330D4">
              <w:t>Единица              измерения</w:t>
            </w: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B1B7F" w:rsidRPr="00A330D4" w:rsidRDefault="006B1B7F" w:rsidP="005C79DF">
            <w:pPr>
              <w:ind w:left="113" w:right="113"/>
            </w:pPr>
            <w:r w:rsidRPr="00A330D4">
              <w:t>статус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1B7F" w:rsidRPr="00A330D4" w:rsidRDefault="006B1B7F" w:rsidP="005C79DF">
            <w:pPr>
              <w:jc w:val="center"/>
            </w:pPr>
            <w:r w:rsidRPr="00A330D4">
              <w:t>Значение показателей</w:t>
            </w:r>
          </w:p>
        </w:tc>
      </w:tr>
      <w:tr w:rsidR="006B1B7F" w:rsidRPr="00A330D4" w:rsidTr="00A330D4">
        <w:trPr>
          <w:cantSplit/>
          <w:trHeight w:val="1152"/>
        </w:trPr>
        <w:tc>
          <w:tcPr>
            <w:tcW w:w="67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6B1B7F" w:rsidRPr="00A330D4" w:rsidRDefault="006B1B7F" w:rsidP="005C79DF">
            <w:pPr>
              <w:jc w:val="both"/>
            </w:pPr>
          </w:p>
        </w:tc>
        <w:tc>
          <w:tcPr>
            <w:tcW w:w="48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1B7F" w:rsidRPr="00A330D4" w:rsidRDefault="006B1B7F" w:rsidP="005C79DF">
            <w:pPr>
              <w:jc w:val="both"/>
            </w:pP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1B7F" w:rsidRPr="00A330D4" w:rsidRDefault="006B1B7F" w:rsidP="005C79DF">
            <w:pPr>
              <w:jc w:val="both"/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1B7F" w:rsidRPr="00A330D4" w:rsidRDefault="006B1B7F" w:rsidP="005C79DF">
            <w:pPr>
              <w:jc w:val="both"/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  <w:textDirection w:val="btLr"/>
          </w:tcPr>
          <w:p w:rsidR="006B1B7F" w:rsidRPr="00A330D4" w:rsidRDefault="006B1B7F" w:rsidP="00D45DDC">
            <w:pPr>
              <w:tabs>
                <w:tab w:val="left" w:pos="552"/>
              </w:tabs>
              <w:ind w:left="113" w:right="113"/>
              <w:jc w:val="both"/>
            </w:pPr>
            <w:r w:rsidRPr="00A330D4">
              <w:t>20</w:t>
            </w:r>
            <w:r w:rsidR="00D45DDC" w:rsidRPr="00A330D4">
              <w:t>19</w:t>
            </w:r>
          </w:p>
        </w:tc>
        <w:tc>
          <w:tcPr>
            <w:tcW w:w="851" w:type="dxa"/>
            <w:textDirection w:val="btLr"/>
          </w:tcPr>
          <w:p w:rsidR="006B1B7F" w:rsidRPr="00A330D4" w:rsidRDefault="006B1B7F" w:rsidP="006B1B7F">
            <w:pPr>
              <w:ind w:left="113" w:right="113"/>
              <w:jc w:val="both"/>
            </w:pPr>
            <w:r w:rsidRPr="00A330D4">
              <w:t>2021</w:t>
            </w:r>
          </w:p>
        </w:tc>
        <w:tc>
          <w:tcPr>
            <w:tcW w:w="995" w:type="dxa"/>
            <w:shd w:val="clear" w:color="auto" w:fill="auto"/>
            <w:textDirection w:val="btLr"/>
          </w:tcPr>
          <w:p w:rsidR="006B1B7F" w:rsidRPr="00A330D4" w:rsidRDefault="006B1B7F" w:rsidP="006B1B7F">
            <w:pPr>
              <w:ind w:left="113" w:right="113"/>
              <w:jc w:val="both"/>
            </w:pPr>
            <w:r w:rsidRPr="00A330D4">
              <w:t>2022</w:t>
            </w:r>
          </w:p>
        </w:tc>
        <w:tc>
          <w:tcPr>
            <w:tcW w:w="847" w:type="dxa"/>
            <w:textDirection w:val="btLr"/>
          </w:tcPr>
          <w:p w:rsidR="006B1B7F" w:rsidRPr="00A330D4" w:rsidRDefault="006B1B7F" w:rsidP="005C79DF">
            <w:pPr>
              <w:ind w:left="113" w:right="113"/>
              <w:jc w:val="both"/>
            </w:pPr>
            <w:r w:rsidRPr="00A330D4">
              <w:t>2023</w:t>
            </w:r>
          </w:p>
        </w:tc>
      </w:tr>
      <w:tr w:rsidR="006B1B7F" w:rsidRPr="00A330D4" w:rsidTr="00A330D4">
        <w:tc>
          <w:tcPr>
            <w:tcW w:w="675" w:type="dxa"/>
            <w:shd w:val="clear" w:color="auto" w:fill="auto"/>
            <w:vAlign w:val="center"/>
          </w:tcPr>
          <w:p w:rsidR="006B1B7F" w:rsidRPr="00A330D4" w:rsidRDefault="006B1B7F" w:rsidP="005C79DF">
            <w:pPr>
              <w:jc w:val="center"/>
            </w:pPr>
            <w:r w:rsidRPr="00A330D4">
              <w:t>1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6B1B7F" w:rsidRPr="00A330D4" w:rsidRDefault="006B1B7F" w:rsidP="005C79DF">
            <w:pPr>
              <w:jc w:val="center"/>
            </w:pPr>
            <w:r w:rsidRPr="00A330D4">
              <w:t>2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6B1B7F" w:rsidRPr="00A330D4" w:rsidRDefault="006B1B7F" w:rsidP="005C79DF">
            <w:pPr>
              <w:jc w:val="center"/>
            </w:pPr>
            <w:r w:rsidRPr="00A330D4">
              <w:t>3</w:t>
            </w:r>
          </w:p>
        </w:tc>
        <w:tc>
          <w:tcPr>
            <w:tcW w:w="424" w:type="dxa"/>
            <w:shd w:val="clear" w:color="auto" w:fill="auto"/>
            <w:vAlign w:val="center"/>
          </w:tcPr>
          <w:p w:rsidR="006B1B7F" w:rsidRPr="00A330D4" w:rsidRDefault="006B1B7F" w:rsidP="005C79DF">
            <w:pPr>
              <w:jc w:val="center"/>
            </w:pPr>
            <w:r w:rsidRPr="00A330D4"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B1B7F" w:rsidRPr="00A330D4" w:rsidRDefault="006B1B7F" w:rsidP="005C79DF">
            <w:pPr>
              <w:jc w:val="center"/>
            </w:pPr>
            <w:r w:rsidRPr="00A330D4">
              <w:t>5</w:t>
            </w:r>
          </w:p>
        </w:tc>
        <w:tc>
          <w:tcPr>
            <w:tcW w:w="851" w:type="dxa"/>
          </w:tcPr>
          <w:p w:rsidR="006B1B7F" w:rsidRPr="00A330D4" w:rsidRDefault="006B1B7F" w:rsidP="005C79DF">
            <w:pPr>
              <w:jc w:val="center"/>
            </w:pPr>
            <w:r w:rsidRPr="00A330D4">
              <w:t>6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6B1B7F" w:rsidRPr="00A330D4" w:rsidRDefault="006B1B7F" w:rsidP="005C79DF">
            <w:pPr>
              <w:jc w:val="center"/>
            </w:pPr>
            <w:r w:rsidRPr="00A330D4">
              <w:t>7</w:t>
            </w:r>
          </w:p>
        </w:tc>
        <w:tc>
          <w:tcPr>
            <w:tcW w:w="847" w:type="dxa"/>
          </w:tcPr>
          <w:p w:rsidR="006B1B7F" w:rsidRPr="00A330D4" w:rsidRDefault="00A330D4" w:rsidP="005C79DF">
            <w:pPr>
              <w:jc w:val="center"/>
            </w:pPr>
            <w:r>
              <w:t>8</w:t>
            </w:r>
          </w:p>
        </w:tc>
      </w:tr>
      <w:tr w:rsidR="00A330D4" w:rsidRPr="00A330D4" w:rsidTr="00844E73">
        <w:tc>
          <w:tcPr>
            <w:tcW w:w="675" w:type="dxa"/>
            <w:shd w:val="clear" w:color="auto" w:fill="auto"/>
            <w:vAlign w:val="center"/>
          </w:tcPr>
          <w:p w:rsidR="00A330D4" w:rsidRPr="00A330D4" w:rsidRDefault="00A330D4" w:rsidP="00844E73">
            <w:pPr>
              <w:jc w:val="center"/>
            </w:pPr>
            <w:r w:rsidRPr="00A330D4">
              <w:lastRenderedPageBreak/>
              <w:t>1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A330D4" w:rsidRPr="00A330D4" w:rsidRDefault="00A330D4" w:rsidP="00844E73">
            <w:pPr>
              <w:jc w:val="center"/>
            </w:pPr>
            <w:r w:rsidRPr="00A330D4">
              <w:t>2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A330D4" w:rsidRPr="00A330D4" w:rsidRDefault="00A330D4" w:rsidP="00844E73">
            <w:pPr>
              <w:jc w:val="center"/>
            </w:pPr>
            <w:r w:rsidRPr="00A330D4">
              <w:t>3</w:t>
            </w:r>
          </w:p>
        </w:tc>
        <w:tc>
          <w:tcPr>
            <w:tcW w:w="424" w:type="dxa"/>
            <w:shd w:val="clear" w:color="auto" w:fill="auto"/>
            <w:vAlign w:val="center"/>
          </w:tcPr>
          <w:p w:rsidR="00A330D4" w:rsidRPr="00A330D4" w:rsidRDefault="00A330D4" w:rsidP="00844E73">
            <w:pPr>
              <w:jc w:val="center"/>
            </w:pPr>
            <w:r w:rsidRPr="00A330D4"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330D4" w:rsidRPr="00A330D4" w:rsidRDefault="00A330D4" w:rsidP="00844E73">
            <w:pPr>
              <w:jc w:val="center"/>
            </w:pPr>
            <w:r w:rsidRPr="00A330D4">
              <w:t>5</w:t>
            </w:r>
          </w:p>
        </w:tc>
        <w:tc>
          <w:tcPr>
            <w:tcW w:w="851" w:type="dxa"/>
          </w:tcPr>
          <w:p w:rsidR="00A330D4" w:rsidRPr="00A330D4" w:rsidRDefault="00A330D4" w:rsidP="00844E73">
            <w:pPr>
              <w:jc w:val="center"/>
            </w:pPr>
            <w:r w:rsidRPr="00A330D4">
              <w:t>6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A330D4" w:rsidRPr="00A330D4" w:rsidRDefault="00A330D4" w:rsidP="00844E73">
            <w:pPr>
              <w:jc w:val="center"/>
            </w:pPr>
            <w:r w:rsidRPr="00A330D4">
              <w:t>7</w:t>
            </w:r>
          </w:p>
        </w:tc>
        <w:tc>
          <w:tcPr>
            <w:tcW w:w="847" w:type="dxa"/>
          </w:tcPr>
          <w:p w:rsidR="00A330D4" w:rsidRPr="00A330D4" w:rsidRDefault="00A330D4" w:rsidP="00844E73">
            <w:pPr>
              <w:jc w:val="center"/>
            </w:pPr>
            <w:r>
              <w:t>8</w:t>
            </w:r>
          </w:p>
        </w:tc>
      </w:tr>
      <w:tr w:rsidR="006B1B7F" w:rsidRPr="00A330D4" w:rsidTr="00A330D4">
        <w:tc>
          <w:tcPr>
            <w:tcW w:w="675" w:type="dxa"/>
            <w:shd w:val="clear" w:color="auto" w:fill="auto"/>
          </w:tcPr>
          <w:p w:rsidR="006B1B7F" w:rsidRPr="00A330D4" w:rsidRDefault="006B1B7F" w:rsidP="005C79DF">
            <w:pPr>
              <w:jc w:val="center"/>
            </w:pPr>
            <w:r w:rsidRPr="00A330D4">
              <w:t>1</w:t>
            </w:r>
          </w:p>
        </w:tc>
        <w:tc>
          <w:tcPr>
            <w:tcW w:w="8225" w:type="dxa"/>
            <w:gridSpan w:val="6"/>
          </w:tcPr>
          <w:p w:rsidR="006B1B7F" w:rsidRPr="00A330D4" w:rsidRDefault="006B1B7F" w:rsidP="005C79DF">
            <w:pPr>
              <w:jc w:val="center"/>
            </w:pPr>
            <w:r w:rsidRPr="00A330D4">
              <w:t>Подпрограмма «Развитие водопроводно-канализационного комплекса населенных пунктов Темрюкского района»</w:t>
            </w:r>
          </w:p>
        </w:tc>
        <w:tc>
          <w:tcPr>
            <w:tcW w:w="847" w:type="dxa"/>
          </w:tcPr>
          <w:p w:rsidR="006B1B7F" w:rsidRPr="00A330D4" w:rsidRDefault="006B1B7F" w:rsidP="005C79DF">
            <w:pPr>
              <w:jc w:val="center"/>
            </w:pPr>
          </w:p>
        </w:tc>
      </w:tr>
      <w:tr w:rsidR="006B1B7F" w:rsidRPr="00A330D4" w:rsidTr="00A330D4">
        <w:trPr>
          <w:trHeight w:val="257"/>
        </w:trPr>
        <w:tc>
          <w:tcPr>
            <w:tcW w:w="675" w:type="dxa"/>
            <w:shd w:val="clear" w:color="auto" w:fill="auto"/>
          </w:tcPr>
          <w:p w:rsidR="006B1B7F" w:rsidRPr="00A330D4" w:rsidRDefault="006B1B7F" w:rsidP="00A4036D">
            <w:pPr>
              <w:jc w:val="center"/>
            </w:pPr>
            <w:r w:rsidRPr="00A330D4">
              <w:t>1.1</w:t>
            </w:r>
          </w:p>
        </w:tc>
        <w:tc>
          <w:tcPr>
            <w:tcW w:w="4820" w:type="dxa"/>
            <w:shd w:val="clear" w:color="auto" w:fill="auto"/>
          </w:tcPr>
          <w:p w:rsidR="006B1B7F" w:rsidRPr="00A330D4" w:rsidRDefault="00D45DDC" w:rsidP="005C79DF">
            <w:pPr>
              <w:jc w:val="both"/>
            </w:pPr>
            <w:r w:rsidRPr="00A330D4">
              <w:t>Протяженность построенных сетей водоснабжения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6B1B7F" w:rsidRPr="00A330D4" w:rsidRDefault="006B1B7F" w:rsidP="005C79DF">
            <w:pPr>
              <w:jc w:val="center"/>
            </w:pPr>
            <w:r w:rsidRPr="00A330D4">
              <w:t>км</w:t>
            </w:r>
          </w:p>
        </w:tc>
        <w:tc>
          <w:tcPr>
            <w:tcW w:w="424" w:type="dxa"/>
            <w:shd w:val="clear" w:color="auto" w:fill="auto"/>
            <w:vAlign w:val="center"/>
          </w:tcPr>
          <w:p w:rsidR="006B1B7F" w:rsidRPr="00A330D4" w:rsidRDefault="0003663B" w:rsidP="005C79DF">
            <w:pPr>
              <w:jc w:val="center"/>
            </w:pPr>
            <w:r w:rsidRPr="00A330D4"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B1B7F" w:rsidRPr="00A330D4" w:rsidRDefault="00D45DDC" w:rsidP="005C79DF">
            <w:pPr>
              <w:jc w:val="center"/>
            </w:pPr>
            <w:r w:rsidRPr="00A330D4">
              <w:t>-</w:t>
            </w:r>
          </w:p>
        </w:tc>
        <w:tc>
          <w:tcPr>
            <w:tcW w:w="851" w:type="dxa"/>
            <w:vAlign w:val="center"/>
          </w:tcPr>
          <w:p w:rsidR="006B1B7F" w:rsidRPr="00A330D4" w:rsidRDefault="006B1B7F" w:rsidP="005C79DF">
            <w:pPr>
              <w:jc w:val="center"/>
            </w:pPr>
            <w:r w:rsidRPr="00A330D4">
              <w:t>-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6B1B7F" w:rsidRPr="00A330D4" w:rsidRDefault="006B1B7F" w:rsidP="005C79DF">
            <w:pPr>
              <w:jc w:val="center"/>
            </w:pPr>
            <w:r w:rsidRPr="00A330D4">
              <w:t>21,147</w:t>
            </w:r>
          </w:p>
        </w:tc>
        <w:tc>
          <w:tcPr>
            <w:tcW w:w="847" w:type="dxa"/>
            <w:vAlign w:val="center"/>
          </w:tcPr>
          <w:p w:rsidR="006B1B7F" w:rsidRPr="00A330D4" w:rsidRDefault="006B1B7F" w:rsidP="006B1B7F">
            <w:pPr>
              <w:jc w:val="center"/>
            </w:pPr>
            <w:r w:rsidRPr="00A330D4">
              <w:t>-</w:t>
            </w:r>
          </w:p>
        </w:tc>
      </w:tr>
      <w:tr w:rsidR="006B1B7F" w:rsidRPr="00A330D4" w:rsidTr="00A330D4">
        <w:trPr>
          <w:trHeight w:val="257"/>
        </w:trPr>
        <w:tc>
          <w:tcPr>
            <w:tcW w:w="675" w:type="dxa"/>
            <w:shd w:val="clear" w:color="auto" w:fill="auto"/>
          </w:tcPr>
          <w:p w:rsidR="006B1B7F" w:rsidRPr="00A330D4" w:rsidRDefault="006B1B7F" w:rsidP="00A4036D">
            <w:pPr>
              <w:jc w:val="center"/>
            </w:pPr>
            <w:r w:rsidRPr="00A330D4">
              <w:t>1..2</w:t>
            </w:r>
          </w:p>
        </w:tc>
        <w:tc>
          <w:tcPr>
            <w:tcW w:w="4820" w:type="dxa"/>
            <w:shd w:val="clear" w:color="auto" w:fill="auto"/>
          </w:tcPr>
          <w:p w:rsidR="006B1B7F" w:rsidRPr="00A330D4" w:rsidRDefault="00D45DDC" w:rsidP="005C79DF">
            <w:pPr>
              <w:jc w:val="both"/>
            </w:pPr>
            <w:r w:rsidRPr="00A330D4">
              <w:t>Протяженность построенных сетей водоотведения</w:t>
            </w:r>
          </w:p>
        </w:tc>
        <w:tc>
          <w:tcPr>
            <w:tcW w:w="568" w:type="dxa"/>
            <w:shd w:val="clear" w:color="auto" w:fill="auto"/>
            <w:vAlign w:val="center"/>
          </w:tcPr>
          <w:p w:rsidR="006B1B7F" w:rsidRPr="00A330D4" w:rsidRDefault="006B1B7F" w:rsidP="005C79DF">
            <w:pPr>
              <w:jc w:val="center"/>
            </w:pPr>
            <w:r w:rsidRPr="00A330D4">
              <w:t>км</w:t>
            </w:r>
          </w:p>
        </w:tc>
        <w:tc>
          <w:tcPr>
            <w:tcW w:w="424" w:type="dxa"/>
            <w:shd w:val="clear" w:color="auto" w:fill="auto"/>
            <w:vAlign w:val="center"/>
          </w:tcPr>
          <w:p w:rsidR="006B1B7F" w:rsidRPr="00A330D4" w:rsidRDefault="0003663B" w:rsidP="005C79DF">
            <w:pPr>
              <w:jc w:val="center"/>
            </w:pPr>
            <w:r w:rsidRPr="00A330D4"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B1B7F" w:rsidRPr="00A330D4" w:rsidRDefault="00D45DDC" w:rsidP="005C79DF">
            <w:pPr>
              <w:jc w:val="center"/>
            </w:pPr>
            <w:r w:rsidRPr="00A330D4">
              <w:t>-</w:t>
            </w:r>
          </w:p>
        </w:tc>
        <w:tc>
          <w:tcPr>
            <w:tcW w:w="851" w:type="dxa"/>
            <w:vAlign w:val="center"/>
          </w:tcPr>
          <w:p w:rsidR="006B1B7F" w:rsidRPr="00A330D4" w:rsidRDefault="006B1B7F" w:rsidP="005C79DF">
            <w:pPr>
              <w:jc w:val="center"/>
            </w:pPr>
            <w:r w:rsidRPr="00A330D4">
              <w:t>11,165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6B1B7F" w:rsidRPr="00A330D4" w:rsidRDefault="006B1B7F" w:rsidP="005C79DF">
            <w:pPr>
              <w:jc w:val="center"/>
            </w:pPr>
            <w:r w:rsidRPr="00A330D4">
              <w:t>-</w:t>
            </w:r>
          </w:p>
        </w:tc>
        <w:tc>
          <w:tcPr>
            <w:tcW w:w="847" w:type="dxa"/>
            <w:vAlign w:val="center"/>
          </w:tcPr>
          <w:p w:rsidR="006B1B7F" w:rsidRPr="00A330D4" w:rsidRDefault="006B1B7F" w:rsidP="006B1B7F">
            <w:pPr>
              <w:jc w:val="center"/>
            </w:pPr>
            <w:r w:rsidRPr="00A330D4">
              <w:t>-</w:t>
            </w:r>
          </w:p>
        </w:tc>
      </w:tr>
    </w:tbl>
    <w:p w:rsidR="006B1B7F" w:rsidRDefault="006B1B7F" w:rsidP="0005416D">
      <w:pPr>
        <w:ind w:firstLine="708"/>
        <w:jc w:val="both"/>
        <w:rPr>
          <w:color w:val="00B0F0"/>
          <w:sz w:val="28"/>
          <w:szCs w:val="28"/>
        </w:rPr>
      </w:pPr>
    </w:p>
    <w:p w:rsidR="0005416D" w:rsidRPr="00A26B70" w:rsidRDefault="0005416D" w:rsidP="0005416D">
      <w:pPr>
        <w:ind w:firstLine="708"/>
        <w:jc w:val="both"/>
        <w:rPr>
          <w:sz w:val="28"/>
          <w:szCs w:val="28"/>
        </w:rPr>
      </w:pPr>
      <w:r w:rsidRPr="00A26B70">
        <w:rPr>
          <w:sz w:val="28"/>
          <w:szCs w:val="28"/>
        </w:rPr>
        <w:t xml:space="preserve">Срок реализации </w:t>
      </w:r>
      <w:r>
        <w:rPr>
          <w:sz w:val="28"/>
          <w:szCs w:val="28"/>
        </w:rPr>
        <w:t>под</w:t>
      </w:r>
      <w:r w:rsidRPr="00A26B70">
        <w:rPr>
          <w:sz w:val="28"/>
          <w:szCs w:val="28"/>
        </w:rPr>
        <w:t>программы: 2021-2023 годы.</w:t>
      </w:r>
    </w:p>
    <w:p w:rsidR="0005416D" w:rsidRPr="006256B5" w:rsidRDefault="0005416D" w:rsidP="0005416D">
      <w:pPr>
        <w:widowControl w:val="0"/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</w:p>
    <w:p w:rsidR="0005416D" w:rsidRPr="006B1B7F" w:rsidRDefault="003941F0" w:rsidP="003941F0">
      <w:pPr>
        <w:widowControl w:val="0"/>
        <w:autoSpaceDE w:val="0"/>
        <w:autoSpaceDN w:val="0"/>
        <w:adjustRightInd w:val="0"/>
        <w:ind w:firstLine="708"/>
        <w:jc w:val="center"/>
        <w:outlineLvl w:val="0"/>
        <w:rPr>
          <w:b/>
          <w:bCs/>
          <w:sz w:val="28"/>
          <w:szCs w:val="28"/>
        </w:rPr>
      </w:pPr>
      <w:r w:rsidRPr="006B1B7F">
        <w:rPr>
          <w:b/>
          <w:bCs/>
          <w:sz w:val="28"/>
          <w:szCs w:val="28"/>
        </w:rPr>
        <w:t xml:space="preserve">Перечень </w:t>
      </w:r>
      <w:r w:rsidR="0005416D" w:rsidRPr="006B1B7F">
        <w:rPr>
          <w:b/>
          <w:bCs/>
          <w:sz w:val="28"/>
          <w:szCs w:val="28"/>
        </w:rPr>
        <w:t>мероприятий подпрограммы</w:t>
      </w:r>
    </w:p>
    <w:p w:rsidR="00A4036D" w:rsidRPr="006B1B7F" w:rsidRDefault="00A4036D" w:rsidP="0005416D">
      <w:pPr>
        <w:widowControl w:val="0"/>
        <w:autoSpaceDE w:val="0"/>
        <w:autoSpaceDN w:val="0"/>
        <w:adjustRightInd w:val="0"/>
        <w:ind w:firstLine="708"/>
        <w:jc w:val="center"/>
        <w:rPr>
          <w:b/>
          <w:bCs/>
          <w:sz w:val="28"/>
          <w:szCs w:val="28"/>
        </w:rPr>
      </w:pPr>
    </w:p>
    <w:p w:rsidR="0005416D" w:rsidRPr="006B1B7F" w:rsidRDefault="0005416D" w:rsidP="00A4036D">
      <w:pPr>
        <w:tabs>
          <w:tab w:val="left" w:pos="0"/>
        </w:tabs>
        <w:jc w:val="both"/>
        <w:rPr>
          <w:sz w:val="28"/>
          <w:szCs w:val="28"/>
        </w:rPr>
      </w:pPr>
      <w:r w:rsidRPr="006B1B7F">
        <w:rPr>
          <w:bCs/>
        </w:rPr>
        <w:tab/>
      </w:r>
      <w:r w:rsidR="00A4036D" w:rsidRPr="006B1B7F">
        <w:rPr>
          <w:bCs/>
          <w:sz w:val="28"/>
          <w:szCs w:val="28"/>
        </w:rPr>
        <w:t xml:space="preserve">Мероприятия подпрограммы направлены на </w:t>
      </w:r>
      <w:r w:rsidR="00A4036D" w:rsidRPr="006B1B7F">
        <w:rPr>
          <w:sz w:val="28"/>
          <w:szCs w:val="28"/>
        </w:rPr>
        <w:t>обеспечение мер по развитию и модернизации коммунального хозяйства в области водоснабжения и водоотведения населенных пунктов муниципального образования Темрюкский район.</w:t>
      </w:r>
    </w:p>
    <w:p w:rsidR="00A4036D" w:rsidRPr="006B1B7F" w:rsidRDefault="00A4036D" w:rsidP="00A4036D">
      <w:pPr>
        <w:tabs>
          <w:tab w:val="left" w:pos="0"/>
        </w:tabs>
        <w:jc w:val="both"/>
        <w:rPr>
          <w:bCs/>
        </w:rPr>
      </w:pPr>
    </w:p>
    <w:p w:rsidR="00A4036D" w:rsidRPr="006B1B7F" w:rsidRDefault="00A4036D" w:rsidP="00A4036D">
      <w:pPr>
        <w:widowControl w:val="0"/>
        <w:autoSpaceDE w:val="0"/>
        <w:autoSpaceDN w:val="0"/>
        <w:adjustRightInd w:val="0"/>
        <w:ind w:firstLine="708"/>
        <w:jc w:val="center"/>
        <w:outlineLvl w:val="0"/>
        <w:rPr>
          <w:b/>
          <w:bCs/>
          <w:sz w:val="28"/>
          <w:szCs w:val="28"/>
        </w:rPr>
      </w:pPr>
      <w:r w:rsidRPr="006B1B7F">
        <w:rPr>
          <w:b/>
          <w:bCs/>
          <w:sz w:val="28"/>
          <w:szCs w:val="28"/>
        </w:rPr>
        <w:t>ПЕРЕЧЕНЬ</w:t>
      </w:r>
    </w:p>
    <w:p w:rsidR="00A4036D" w:rsidRPr="006B1B7F" w:rsidRDefault="00A4036D" w:rsidP="00A4036D">
      <w:pPr>
        <w:widowControl w:val="0"/>
        <w:autoSpaceDE w:val="0"/>
        <w:autoSpaceDN w:val="0"/>
        <w:adjustRightInd w:val="0"/>
        <w:ind w:firstLine="708"/>
        <w:jc w:val="center"/>
        <w:rPr>
          <w:b/>
          <w:bCs/>
          <w:sz w:val="28"/>
          <w:szCs w:val="28"/>
        </w:rPr>
      </w:pPr>
      <w:r w:rsidRPr="006B1B7F">
        <w:rPr>
          <w:b/>
          <w:bCs/>
          <w:sz w:val="28"/>
          <w:szCs w:val="28"/>
        </w:rPr>
        <w:t>мероприятий подпрограммы</w:t>
      </w:r>
    </w:p>
    <w:p w:rsidR="00A4036D" w:rsidRPr="006B1B7F" w:rsidRDefault="00A4036D" w:rsidP="00A4036D">
      <w:pPr>
        <w:tabs>
          <w:tab w:val="left" w:pos="0"/>
        </w:tabs>
        <w:jc w:val="center"/>
        <w:rPr>
          <w:b/>
          <w:sz w:val="28"/>
          <w:szCs w:val="28"/>
        </w:rPr>
      </w:pPr>
      <w:r w:rsidRPr="006B1B7F">
        <w:rPr>
          <w:b/>
          <w:sz w:val="28"/>
          <w:szCs w:val="28"/>
        </w:rPr>
        <w:t>«Развитие водопроводно-канализационного комплекса населенных пунктов Темрюкского района»</w:t>
      </w:r>
    </w:p>
    <w:p w:rsidR="00A4036D" w:rsidRPr="00C06D2B" w:rsidRDefault="00A4036D" w:rsidP="00A4036D">
      <w:pPr>
        <w:tabs>
          <w:tab w:val="left" w:pos="0"/>
        </w:tabs>
        <w:jc w:val="both"/>
        <w:rPr>
          <w:bCs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4"/>
        <w:gridCol w:w="1138"/>
        <w:gridCol w:w="425"/>
        <w:gridCol w:w="709"/>
        <w:gridCol w:w="1134"/>
        <w:gridCol w:w="567"/>
        <w:gridCol w:w="1134"/>
        <w:gridCol w:w="1134"/>
        <w:gridCol w:w="709"/>
        <w:gridCol w:w="1275"/>
        <w:gridCol w:w="1418"/>
      </w:tblGrid>
      <w:tr w:rsidR="0005416D" w:rsidRPr="00D07A90" w:rsidTr="005C79DF"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№ п\п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Наименование мероприятия</w:t>
            </w:r>
          </w:p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</w:p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</w:p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</w:p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</w:p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Статус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Годы реализации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Объем финансирования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Непосредственный результата реализации мероприятий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05416D" w:rsidRPr="00D07A90" w:rsidTr="005C79DF">
        <w:tc>
          <w:tcPr>
            <w:tcW w:w="5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всего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в разрезе источников                   финансирования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</w:tr>
      <w:tr w:rsidR="0005416D" w:rsidRPr="00D07A90" w:rsidTr="005C79DF">
        <w:trPr>
          <w:cantSplit/>
          <w:trHeight w:val="1196"/>
        </w:trPr>
        <w:tc>
          <w:tcPr>
            <w:tcW w:w="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краевой             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местный           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</w:tr>
    </w:tbl>
    <w:p w:rsidR="0005416D" w:rsidRPr="00D07A90" w:rsidRDefault="0005416D" w:rsidP="0005416D">
      <w:pPr>
        <w:rPr>
          <w:sz w:val="6"/>
          <w:szCs w:val="6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134"/>
        <w:gridCol w:w="436"/>
        <w:gridCol w:w="710"/>
        <w:gridCol w:w="1139"/>
        <w:gridCol w:w="567"/>
        <w:gridCol w:w="1133"/>
        <w:gridCol w:w="1134"/>
        <w:gridCol w:w="709"/>
        <w:gridCol w:w="1276"/>
        <w:gridCol w:w="1407"/>
      </w:tblGrid>
      <w:tr w:rsidR="0005416D" w:rsidRPr="00D07A90" w:rsidTr="005C79DF">
        <w:trPr>
          <w:trHeight w:val="297"/>
          <w:tblHeader/>
        </w:trPr>
        <w:tc>
          <w:tcPr>
            <w:tcW w:w="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2</w:t>
            </w:r>
          </w:p>
        </w:tc>
        <w:tc>
          <w:tcPr>
            <w:tcW w:w="4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3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4</w:t>
            </w:r>
          </w:p>
        </w:tc>
        <w:tc>
          <w:tcPr>
            <w:tcW w:w="11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10</w:t>
            </w:r>
          </w:p>
        </w:tc>
        <w:tc>
          <w:tcPr>
            <w:tcW w:w="14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11</w:t>
            </w:r>
          </w:p>
        </w:tc>
      </w:tr>
      <w:tr w:rsidR="006B1B7F" w:rsidRPr="00D45DDC" w:rsidTr="005C79D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36D" w:rsidRPr="00D45DDC" w:rsidRDefault="00A4036D" w:rsidP="005C79DF">
            <w:pPr>
              <w:rPr>
                <w:sz w:val="18"/>
                <w:szCs w:val="18"/>
              </w:rPr>
            </w:pPr>
            <w:r w:rsidRPr="00D45DDC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36D" w:rsidRPr="00D45DDC" w:rsidRDefault="00A4036D" w:rsidP="005C79DF">
            <w:pPr>
              <w:rPr>
                <w:sz w:val="18"/>
                <w:szCs w:val="18"/>
              </w:rPr>
            </w:pPr>
            <w:r w:rsidRPr="00D45DDC">
              <w:rPr>
                <w:sz w:val="18"/>
                <w:szCs w:val="18"/>
              </w:rPr>
              <w:t>Цель 1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36D" w:rsidRPr="00D45DDC" w:rsidRDefault="00A4036D" w:rsidP="005C79DF">
            <w:pPr>
              <w:rPr>
                <w:sz w:val="18"/>
                <w:szCs w:val="18"/>
              </w:rPr>
            </w:pPr>
          </w:p>
        </w:tc>
        <w:tc>
          <w:tcPr>
            <w:tcW w:w="80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36D" w:rsidRPr="00D45DDC" w:rsidRDefault="00D45DDC" w:rsidP="00D45DDC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D45DDC">
              <w:rPr>
                <w:sz w:val="18"/>
                <w:szCs w:val="18"/>
              </w:rPr>
              <w:t>Развитие систем водоснабжения и водоотведения населенных пунктов муниципального образования Темрюкский район</w:t>
            </w:r>
          </w:p>
        </w:tc>
      </w:tr>
      <w:tr w:rsidR="0005416D" w:rsidRPr="00D45DDC" w:rsidTr="005C79D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16D" w:rsidRPr="00D45DDC" w:rsidRDefault="0005416D" w:rsidP="005C79DF">
            <w:pPr>
              <w:rPr>
                <w:sz w:val="18"/>
                <w:szCs w:val="18"/>
              </w:rPr>
            </w:pPr>
            <w:r w:rsidRPr="00D45DDC">
              <w:rPr>
                <w:sz w:val="18"/>
                <w:szCs w:val="18"/>
              </w:rPr>
              <w:t>1.1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16D" w:rsidRPr="00D45DDC" w:rsidRDefault="0005416D" w:rsidP="005C79DF">
            <w:pPr>
              <w:rPr>
                <w:sz w:val="18"/>
                <w:szCs w:val="18"/>
              </w:rPr>
            </w:pPr>
            <w:r w:rsidRPr="00D45DDC">
              <w:rPr>
                <w:sz w:val="18"/>
                <w:szCs w:val="18"/>
              </w:rPr>
              <w:t>Задача 1.1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45DDC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80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16D" w:rsidRPr="00D45DDC" w:rsidRDefault="00D45DDC" w:rsidP="00D45DDC">
            <w:pPr>
              <w:pStyle w:val="ConsPlusNormal"/>
              <w:jc w:val="both"/>
              <w:rPr>
                <w:sz w:val="18"/>
                <w:szCs w:val="18"/>
              </w:rPr>
            </w:pPr>
            <w:r w:rsidRPr="00D45DDC">
              <w:rPr>
                <w:sz w:val="18"/>
                <w:szCs w:val="18"/>
              </w:rPr>
              <w:t>Проведение комплекса мероприятий по строительству, реконструкции объектов водоснабжения и водоотведения на территории муниципального образования Темрюкский район</w:t>
            </w:r>
          </w:p>
        </w:tc>
      </w:tr>
      <w:tr w:rsidR="0005416D" w:rsidRPr="00D07A90" w:rsidTr="005C79DF">
        <w:trPr>
          <w:trHeight w:val="300"/>
        </w:trPr>
        <w:tc>
          <w:tcPr>
            <w:tcW w:w="56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1.1.1</w:t>
            </w:r>
          </w:p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5416D" w:rsidRPr="00D07A90" w:rsidRDefault="00D45DDC" w:rsidP="005C79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Строительство второй нитки</w:t>
            </w:r>
            <w:r w:rsidR="0005416D" w:rsidRPr="00D07A90">
              <w:rPr>
                <w:sz w:val="18"/>
                <w:szCs w:val="18"/>
              </w:rPr>
              <w:t xml:space="preserve"> магистрального трубопровода МТ</w:t>
            </w:r>
            <w:r>
              <w:rPr>
                <w:sz w:val="18"/>
                <w:szCs w:val="18"/>
              </w:rPr>
              <w:t>-</w:t>
            </w:r>
            <w:r w:rsidR="0005416D" w:rsidRPr="00D07A90">
              <w:rPr>
                <w:sz w:val="18"/>
                <w:szCs w:val="18"/>
              </w:rPr>
              <w:t>1</w:t>
            </w:r>
          </w:p>
        </w:tc>
        <w:tc>
          <w:tcPr>
            <w:tcW w:w="4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381538,5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328123,1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53415,4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5416D" w:rsidRPr="00D07A90" w:rsidRDefault="00003516" w:rsidP="005C79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Протяжен-</w:t>
            </w:r>
            <w:proofErr w:type="spellStart"/>
            <w:r>
              <w:rPr>
                <w:sz w:val="18"/>
                <w:szCs w:val="18"/>
              </w:rPr>
              <w:t>ность</w:t>
            </w:r>
            <w:proofErr w:type="spellEnd"/>
            <w:r>
              <w:rPr>
                <w:sz w:val="18"/>
                <w:szCs w:val="18"/>
              </w:rPr>
              <w:t xml:space="preserve"> построенных водопровод-</w:t>
            </w:r>
            <w:proofErr w:type="spellStart"/>
            <w:r>
              <w:rPr>
                <w:sz w:val="18"/>
                <w:szCs w:val="18"/>
              </w:rPr>
              <w:t>ных</w:t>
            </w:r>
            <w:proofErr w:type="spellEnd"/>
            <w:r>
              <w:rPr>
                <w:sz w:val="18"/>
                <w:szCs w:val="18"/>
              </w:rPr>
              <w:t xml:space="preserve"> сетей</w:t>
            </w:r>
            <w:r w:rsidR="0005416D" w:rsidRPr="00D07A90">
              <w:rPr>
                <w:sz w:val="18"/>
                <w:szCs w:val="18"/>
              </w:rPr>
              <w:t xml:space="preserve"> -21,147 км</w:t>
            </w:r>
          </w:p>
        </w:tc>
        <w:tc>
          <w:tcPr>
            <w:tcW w:w="1407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  <w:proofErr w:type="spellStart"/>
            <w:proofErr w:type="gramStart"/>
            <w:r w:rsidRPr="00D07A90">
              <w:rPr>
                <w:sz w:val="18"/>
                <w:szCs w:val="18"/>
              </w:rPr>
              <w:t>Администра-ция</w:t>
            </w:r>
            <w:proofErr w:type="spellEnd"/>
            <w:proofErr w:type="gramEnd"/>
            <w:r w:rsidRPr="00D07A90">
              <w:rPr>
                <w:sz w:val="18"/>
                <w:szCs w:val="18"/>
              </w:rPr>
              <w:t xml:space="preserve"> </w:t>
            </w:r>
            <w:proofErr w:type="spellStart"/>
            <w:r w:rsidRPr="00D07A90">
              <w:rPr>
                <w:sz w:val="18"/>
                <w:szCs w:val="18"/>
              </w:rPr>
              <w:t>муници-пального</w:t>
            </w:r>
            <w:proofErr w:type="spellEnd"/>
          </w:p>
          <w:p w:rsidR="0005416D" w:rsidRPr="00D07A90" w:rsidRDefault="0005416D" w:rsidP="005C79DF">
            <w:pPr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 xml:space="preserve">образования </w:t>
            </w:r>
          </w:p>
          <w:p w:rsidR="0005416D" w:rsidRPr="00D07A90" w:rsidRDefault="0005416D" w:rsidP="005C79DF">
            <w:pPr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 xml:space="preserve">Темрюкский район, </w:t>
            </w:r>
          </w:p>
          <w:p w:rsidR="0005416D" w:rsidRPr="00D07A90" w:rsidRDefault="0005416D" w:rsidP="005C79DF">
            <w:pPr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 xml:space="preserve">управление ЖКХ, ООС транспорта связи и дорожного хозяйства, </w:t>
            </w:r>
            <w:r w:rsidR="00003516">
              <w:rPr>
                <w:sz w:val="18"/>
                <w:szCs w:val="18"/>
              </w:rPr>
              <w:t xml:space="preserve">УКС и ТЭК, </w:t>
            </w:r>
            <w:r w:rsidRPr="00D07A90">
              <w:rPr>
                <w:sz w:val="18"/>
                <w:szCs w:val="18"/>
              </w:rPr>
              <w:t>подрядные организации</w:t>
            </w:r>
          </w:p>
        </w:tc>
      </w:tr>
      <w:tr w:rsidR="0005416D" w:rsidRPr="00D07A90" w:rsidTr="005C79DF">
        <w:trPr>
          <w:trHeight w:val="30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129845,3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129845,3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</w:tr>
      <w:tr w:rsidR="0005416D" w:rsidRPr="00D07A90" w:rsidTr="005C79DF">
        <w:trPr>
          <w:trHeight w:val="285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03516" w:rsidP="005C7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03516" w:rsidP="005C7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03516" w:rsidP="005C7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03516" w:rsidP="005C7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</w:tr>
      <w:tr w:rsidR="0005416D" w:rsidRPr="00D07A90" w:rsidTr="005C79DF">
        <w:trPr>
          <w:trHeight w:val="138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Всего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511383,8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328123,1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183260,7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</w:tr>
      <w:tr w:rsidR="0005416D" w:rsidRPr="00D07A90" w:rsidTr="0031792C">
        <w:trPr>
          <w:trHeight w:val="492"/>
        </w:trPr>
        <w:tc>
          <w:tcPr>
            <w:tcW w:w="56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1.1.2</w:t>
            </w:r>
          </w:p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5416D" w:rsidRPr="00D07A90" w:rsidRDefault="0005416D" w:rsidP="007C2C92">
            <w:pPr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 xml:space="preserve">Строительство </w:t>
            </w:r>
            <w:proofErr w:type="spellStart"/>
            <w:r w:rsidRPr="00D07A90">
              <w:rPr>
                <w:sz w:val="18"/>
                <w:szCs w:val="18"/>
              </w:rPr>
              <w:t>канализа-ционного</w:t>
            </w:r>
            <w:proofErr w:type="spellEnd"/>
            <w:r w:rsidRPr="00D07A90">
              <w:rPr>
                <w:sz w:val="18"/>
                <w:szCs w:val="18"/>
              </w:rPr>
              <w:t xml:space="preserve"> </w:t>
            </w:r>
            <w:proofErr w:type="spellStart"/>
            <w:r w:rsidRPr="00D07A90">
              <w:rPr>
                <w:sz w:val="18"/>
                <w:szCs w:val="18"/>
              </w:rPr>
              <w:t>коллекто-</w:t>
            </w:r>
            <w:r w:rsidRPr="00D07A90">
              <w:rPr>
                <w:sz w:val="18"/>
                <w:szCs w:val="18"/>
              </w:rPr>
              <w:lastRenderedPageBreak/>
              <w:t>ра</w:t>
            </w:r>
            <w:proofErr w:type="spellEnd"/>
            <w:r w:rsidRPr="00D07A90">
              <w:rPr>
                <w:sz w:val="18"/>
                <w:szCs w:val="18"/>
              </w:rPr>
              <w:t xml:space="preserve"> в </w:t>
            </w:r>
            <w:proofErr w:type="spellStart"/>
            <w:r w:rsidRPr="00D07A90">
              <w:rPr>
                <w:sz w:val="18"/>
                <w:szCs w:val="18"/>
              </w:rPr>
              <w:t>ст-це</w:t>
            </w:r>
            <w:proofErr w:type="spellEnd"/>
            <w:r w:rsidRPr="00D07A90">
              <w:rPr>
                <w:sz w:val="18"/>
                <w:szCs w:val="18"/>
              </w:rPr>
              <w:t xml:space="preserve"> Голубиц-кой Тем-</w:t>
            </w:r>
            <w:proofErr w:type="spellStart"/>
            <w:r w:rsidRPr="00D07A90">
              <w:rPr>
                <w:sz w:val="18"/>
                <w:szCs w:val="18"/>
              </w:rPr>
              <w:t>рюкского</w:t>
            </w:r>
            <w:proofErr w:type="spellEnd"/>
            <w:r w:rsidRPr="00D07A90">
              <w:rPr>
                <w:sz w:val="18"/>
                <w:szCs w:val="18"/>
              </w:rPr>
              <w:t xml:space="preserve"> района</w:t>
            </w:r>
          </w:p>
        </w:tc>
        <w:tc>
          <w:tcPr>
            <w:tcW w:w="4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416D" w:rsidRPr="00D07A90" w:rsidRDefault="0005416D" w:rsidP="007C2C92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26359,8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15000,0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11359</w:t>
            </w:r>
            <w:r>
              <w:rPr>
                <w:sz w:val="18"/>
                <w:szCs w:val="18"/>
              </w:rPr>
              <w:t>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416D" w:rsidRPr="00D07A90" w:rsidRDefault="00003516" w:rsidP="005C79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Протяжен-</w:t>
            </w:r>
            <w:proofErr w:type="spellStart"/>
            <w:r>
              <w:rPr>
                <w:sz w:val="18"/>
                <w:szCs w:val="18"/>
              </w:rPr>
              <w:t>ность</w:t>
            </w:r>
            <w:proofErr w:type="spellEnd"/>
            <w:r>
              <w:rPr>
                <w:sz w:val="18"/>
                <w:szCs w:val="18"/>
              </w:rPr>
              <w:t xml:space="preserve"> построенных сетей</w:t>
            </w:r>
            <w:r w:rsidRPr="00D07A90"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водоотведе-</w:t>
            </w:r>
            <w:r>
              <w:rPr>
                <w:sz w:val="18"/>
                <w:szCs w:val="18"/>
              </w:rPr>
              <w:lastRenderedPageBreak/>
              <w:t>ния</w:t>
            </w:r>
            <w:proofErr w:type="spellEnd"/>
            <w:r>
              <w:rPr>
                <w:sz w:val="18"/>
                <w:szCs w:val="18"/>
              </w:rPr>
              <w:t xml:space="preserve"> -</w:t>
            </w:r>
            <w:r w:rsidR="0005416D" w:rsidRPr="00D07A90">
              <w:rPr>
                <w:sz w:val="18"/>
                <w:szCs w:val="18"/>
              </w:rPr>
              <w:t>11,165 км</w:t>
            </w:r>
          </w:p>
        </w:tc>
        <w:tc>
          <w:tcPr>
            <w:tcW w:w="1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  <w:proofErr w:type="spellStart"/>
            <w:proofErr w:type="gramStart"/>
            <w:r w:rsidRPr="00D07A90">
              <w:rPr>
                <w:sz w:val="18"/>
                <w:szCs w:val="18"/>
              </w:rPr>
              <w:lastRenderedPageBreak/>
              <w:t>Администра-ция</w:t>
            </w:r>
            <w:proofErr w:type="spellEnd"/>
            <w:proofErr w:type="gramEnd"/>
            <w:r w:rsidRPr="00D07A90">
              <w:rPr>
                <w:sz w:val="18"/>
                <w:szCs w:val="18"/>
              </w:rPr>
              <w:t xml:space="preserve"> </w:t>
            </w:r>
            <w:proofErr w:type="spellStart"/>
            <w:r w:rsidRPr="00D07A90">
              <w:rPr>
                <w:sz w:val="18"/>
                <w:szCs w:val="18"/>
              </w:rPr>
              <w:t>муници-пального</w:t>
            </w:r>
            <w:proofErr w:type="spellEnd"/>
            <w:r w:rsidRPr="00D07A90">
              <w:rPr>
                <w:sz w:val="18"/>
                <w:szCs w:val="18"/>
              </w:rPr>
              <w:t xml:space="preserve">, образования Темрюкский </w:t>
            </w:r>
            <w:r w:rsidRPr="00D07A90">
              <w:rPr>
                <w:sz w:val="18"/>
                <w:szCs w:val="18"/>
              </w:rPr>
              <w:lastRenderedPageBreak/>
              <w:t xml:space="preserve">район, </w:t>
            </w:r>
          </w:p>
          <w:p w:rsidR="0005416D" w:rsidRPr="00D07A90" w:rsidRDefault="0005416D" w:rsidP="005C79DF">
            <w:pPr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 xml:space="preserve">управление ЖКХ, ООС, транспорта связи и дорожного хозяйства, </w:t>
            </w:r>
            <w:r>
              <w:rPr>
                <w:sz w:val="18"/>
                <w:szCs w:val="18"/>
              </w:rPr>
              <w:t>УКС</w:t>
            </w:r>
            <w:r w:rsidRPr="00D07A90">
              <w:rPr>
                <w:sz w:val="18"/>
                <w:szCs w:val="18"/>
              </w:rPr>
              <w:t xml:space="preserve"> и ТЭК,</w:t>
            </w:r>
          </w:p>
          <w:p w:rsidR="0005416D" w:rsidRPr="00D07A90" w:rsidRDefault="0005416D" w:rsidP="005C79DF">
            <w:pPr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подрядные организации</w:t>
            </w:r>
          </w:p>
        </w:tc>
      </w:tr>
      <w:tr w:rsidR="0005416D" w:rsidRPr="00D07A90" w:rsidTr="005C79DF">
        <w:trPr>
          <w:trHeight w:val="30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</w:tr>
      <w:tr w:rsidR="0005416D" w:rsidRPr="00D07A90" w:rsidTr="005C79DF">
        <w:trPr>
          <w:trHeight w:val="285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</w:tr>
      <w:tr w:rsidR="0005416D" w:rsidRPr="00D07A90" w:rsidTr="005C79DF">
        <w:trPr>
          <w:trHeight w:val="878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Всего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26359,8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15000,0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11359</w:t>
            </w:r>
            <w:r>
              <w:rPr>
                <w:sz w:val="18"/>
                <w:szCs w:val="18"/>
              </w:rPr>
              <w:t>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</w:tr>
      <w:tr w:rsidR="0005416D" w:rsidRPr="00D07A90" w:rsidTr="005C79DF">
        <w:tc>
          <w:tcPr>
            <w:tcW w:w="56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ИТОГО</w:t>
            </w:r>
          </w:p>
        </w:tc>
        <w:tc>
          <w:tcPr>
            <w:tcW w:w="4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407898,3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343123,1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64775,2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16D" w:rsidRPr="00D07A90" w:rsidRDefault="00A4036D" w:rsidP="00A403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1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16D" w:rsidRPr="00D07A90" w:rsidRDefault="00A4036D" w:rsidP="00A403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05416D" w:rsidRPr="00D07A90" w:rsidTr="005C79DF">
        <w:trPr>
          <w:trHeight w:val="197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129845,3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129845,3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</w:tr>
      <w:tr w:rsidR="0005416D" w:rsidRPr="00D07A90" w:rsidTr="005C79DF">
        <w:trPr>
          <w:trHeight w:val="15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4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11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</w:tr>
      <w:tr w:rsidR="0005416D" w:rsidRPr="00D07A90" w:rsidTr="005C79DF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4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Всего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537743,6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343123,1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194620,5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D07A90" w:rsidRDefault="0005416D" w:rsidP="005C79DF">
            <w:pPr>
              <w:jc w:val="center"/>
              <w:rPr>
                <w:sz w:val="18"/>
                <w:szCs w:val="18"/>
              </w:rPr>
            </w:pPr>
            <w:r w:rsidRPr="00D07A90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  <w:tc>
          <w:tcPr>
            <w:tcW w:w="1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16D" w:rsidRPr="00D07A90" w:rsidRDefault="0005416D" w:rsidP="005C79DF">
            <w:pPr>
              <w:rPr>
                <w:sz w:val="18"/>
                <w:szCs w:val="18"/>
              </w:rPr>
            </w:pPr>
          </w:p>
        </w:tc>
      </w:tr>
    </w:tbl>
    <w:p w:rsidR="0005416D" w:rsidRPr="00C06D2B" w:rsidRDefault="0005416D" w:rsidP="0005416D">
      <w:pPr>
        <w:widowControl w:val="0"/>
        <w:autoSpaceDE w:val="0"/>
        <w:autoSpaceDN w:val="0"/>
        <w:adjustRightInd w:val="0"/>
        <w:ind w:firstLine="708"/>
        <w:jc w:val="center"/>
        <w:rPr>
          <w:bCs/>
        </w:rPr>
      </w:pPr>
    </w:p>
    <w:p w:rsidR="0005416D" w:rsidRPr="006B1B7F" w:rsidRDefault="0005416D" w:rsidP="0005416D">
      <w:pPr>
        <w:widowControl w:val="0"/>
        <w:autoSpaceDE w:val="0"/>
        <w:autoSpaceDN w:val="0"/>
        <w:adjustRightInd w:val="0"/>
        <w:ind w:firstLine="708"/>
        <w:jc w:val="center"/>
        <w:outlineLvl w:val="0"/>
        <w:rPr>
          <w:b/>
          <w:bCs/>
          <w:sz w:val="28"/>
          <w:szCs w:val="28"/>
        </w:rPr>
      </w:pPr>
      <w:r w:rsidRPr="006B1B7F">
        <w:rPr>
          <w:b/>
          <w:bCs/>
          <w:sz w:val="28"/>
          <w:szCs w:val="28"/>
        </w:rPr>
        <w:t>Обоснование ресурсного обеспечения подпрограммы</w:t>
      </w:r>
    </w:p>
    <w:p w:rsidR="0005416D" w:rsidRPr="006B1B7F" w:rsidRDefault="0005416D" w:rsidP="0005416D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A4036D" w:rsidRPr="006B1B7F" w:rsidRDefault="00A4036D" w:rsidP="00A4036D">
      <w:pPr>
        <w:ind w:firstLine="851"/>
        <w:jc w:val="both"/>
        <w:rPr>
          <w:sz w:val="28"/>
          <w:szCs w:val="28"/>
        </w:rPr>
      </w:pPr>
      <w:r w:rsidRPr="006B1B7F">
        <w:rPr>
          <w:sz w:val="28"/>
          <w:szCs w:val="28"/>
        </w:rPr>
        <w:t>Финансирование мероприятий подпрограммы осуществляется из сре</w:t>
      </w:r>
      <w:proofErr w:type="gramStart"/>
      <w:r w:rsidRPr="006B1B7F">
        <w:rPr>
          <w:sz w:val="28"/>
          <w:szCs w:val="28"/>
        </w:rPr>
        <w:t>дств кр</w:t>
      </w:r>
      <w:proofErr w:type="gramEnd"/>
      <w:r w:rsidRPr="006B1B7F">
        <w:rPr>
          <w:sz w:val="28"/>
          <w:szCs w:val="28"/>
        </w:rPr>
        <w:t xml:space="preserve">аевого бюджета в рамках реализации подпрограммы «Развитие водопроводно-канализационного комплекса населенных пунктов Краснодарского края» государственной программы Краснодарского края «Развитие жилищно-коммунального хозяйства», утвержденной постановлением главы администрации (губернатора) Краснодарского края </w:t>
      </w:r>
      <w:r w:rsidR="0003663B">
        <w:rPr>
          <w:sz w:val="28"/>
          <w:szCs w:val="28"/>
        </w:rPr>
        <w:t xml:space="preserve"> </w:t>
      </w:r>
      <w:r w:rsidRPr="006B1B7F">
        <w:rPr>
          <w:sz w:val="28"/>
          <w:szCs w:val="28"/>
        </w:rPr>
        <w:t>от 12 октября 2015 года № 967, и средств бюджета муниципального образования Темрюкский район.</w:t>
      </w:r>
    </w:p>
    <w:p w:rsidR="0005416D" w:rsidRPr="006B1B7F" w:rsidRDefault="0005416D" w:rsidP="0005416D">
      <w:pPr>
        <w:ind w:firstLine="851"/>
        <w:jc w:val="both"/>
        <w:rPr>
          <w:sz w:val="28"/>
          <w:szCs w:val="28"/>
        </w:rPr>
      </w:pPr>
    </w:p>
    <w:p w:rsidR="00A4036D" w:rsidRPr="006B1B7F" w:rsidRDefault="00A4036D" w:rsidP="00A4036D">
      <w:pPr>
        <w:ind w:firstLine="709"/>
        <w:jc w:val="center"/>
        <w:rPr>
          <w:b/>
          <w:sz w:val="28"/>
          <w:szCs w:val="28"/>
        </w:rPr>
      </w:pPr>
      <w:r w:rsidRPr="006B1B7F">
        <w:rPr>
          <w:b/>
          <w:sz w:val="28"/>
          <w:szCs w:val="28"/>
        </w:rPr>
        <w:t>ОБОСНОВАНИЕ</w:t>
      </w:r>
    </w:p>
    <w:p w:rsidR="00A4036D" w:rsidRPr="006B1B7F" w:rsidRDefault="00A4036D" w:rsidP="00A4036D">
      <w:pPr>
        <w:ind w:firstLine="709"/>
        <w:jc w:val="center"/>
        <w:rPr>
          <w:b/>
          <w:sz w:val="28"/>
          <w:szCs w:val="28"/>
        </w:rPr>
      </w:pPr>
      <w:r w:rsidRPr="006B1B7F">
        <w:rPr>
          <w:b/>
          <w:sz w:val="28"/>
          <w:szCs w:val="28"/>
        </w:rPr>
        <w:t>ресурсного обеспечения подпрограммы</w:t>
      </w:r>
    </w:p>
    <w:p w:rsidR="00A4036D" w:rsidRPr="006B1B7F" w:rsidRDefault="00A4036D" w:rsidP="00A4036D">
      <w:pPr>
        <w:ind w:firstLine="709"/>
        <w:jc w:val="center"/>
        <w:rPr>
          <w:b/>
          <w:sz w:val="28"/>
          <w:szCs w:val="28"/>
        </w:rPr>
      </w:pPr>
      <w:r w:rsidRPr="006B1B7F">
        <w:rPr>
          <w:b/>
          <w:sz w:val="28"/>
          <w:szCs w:val="28"/>
        </w:rPr>
        <w:t>«Развитие водопроводно-канализационного комплекса населенных пунктов Темрюкского района»</w:t>
      </w:r>
    </w:p>
    <w:p w:rsidR="0005416D" w:rsidRPr="00A3102F" w:rsidRDefault="0005416D" w:rsidP="0005416D">
      <w:pPr>
        <w:ind w:firstLine="709"/>
        <w:jc w:val="center"/>
        <w:rPr>
          <w:b/>
          <w:sz w:val="28"/>
          <w:szCs w:val="28"/>
        </w:rPr>
      </w:pPr>
    </w:p>
    <w:tbl>
      <w:tblPr>
        <w:tblW w:w="971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2"/>
        <w:gridCol w:w="38"/>
        <w:gridCol w:w="1099"/>
        <w:gridCol w:w="1417"/>
        <w:gridCol w:w="67"/>
        <w:gridCol w:w="1334"/>
        <w:gridCol w:w="16"/>
        <w:gridCol w:w="1383"/>
        <w:gridCol w:w="36"/>
        <w:gridCol w:w="1349"/>
      </w:tblGrid>
      <w:tr w:rsidR="0005416D" w:rsidRPr="00A7637D" w:rsidTr="005C79DF">
        <w:tc>
          <w:tcPr>
            <w:tcW w:w="3010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A7637D" w:rsidRDefault="0005416D" w:rsidP="005C79DF">
            <w:pPr>
              <w:jc w:val="center"/>
            </w:pPr>
            <w:r w:rsidRPr="00A7637D">
              <w:t>Годы реализации</w:t>
            </w:r>
          </w:p>
        </w:tc>
        <w:tc>
          <w:tcPr>
            <w:tcW w:w="67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416D" w:rsidRPr="00A7637D" w:rsidRDefault="0005416D" w:rsidP="005C79DF">
            <w:pPr>
              <w:jc w:val="center"/>
            </w:pPr>
            <w:r w:rsidRPr="00A7637D">
              <w:t>Объем финансирования, тыс. рублей</w:t>
            </w:r>
          </w:p>
        </w:tc>
      </w:tr>
      <w:tr w:rsidR="0005416D" w:rsidRPr="00A7637D" w:rsidTr="005C79DF">
        <w:tc>
          <w:tcPr>
            <w:tcW w:w="301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A7637D" w:rsidRDefault="0005416D" w:rsidP="005C79DF">
            <w:pPr>
              <w:jc w:val="both"/>
            </w:pP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A7637D" w:rsidRDefault="0005416D" w:rsidP="005C79DF">
            <w:pPr>
              <w:jc w:val="center"/>
            </w:pPr>
            <w:r w:rsidRPr="00A7637D">
              <w:t>всего</w:t>
            </w:r>
          </w:p>
        </w:tc>
        <w:tc>
          <w:tcPr>
            <w:tcW w:w="56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416D" w:rsidRPr="00A7637D" w:rsidRDefault="0005416D" w:rsidP="005C79DF">
            <w:pPr>
              <w:jc w:val="center"/>
            </w:pPr>
            <w:r w:rsidRPr="00A7637D">
              <w:t>в разрезе источников финансирования</w:t>
            </w:r>
          </w:p>
        </w:tc>
      </w:tr>
      <w:tr w:rsidR="0005416D" w:rsidRPr="00A7637D" w:rsidTr="005C79DF">
        <w:tc>
          <w:tcPr>
            <w:tcW w:w="301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A7637D" w:rsidRDefault="0005416D" w:rsidP="005C79DF">
            <w:pPr>
              <w:jc w:val="both"/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A7637D" w:rsidRDefault="0005416D" w:rsidP="005C79DF">
            <w:pPr>
              <w:jc w:val="both"/>
            </w:pP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A7637D" w:rsidRDefault="0005416D" w:rsidP="005C79DF">
            <w:pPr>
              <w:jc w:val="center"/>
            </w:pPr>
            <w:r w:rsidRPr="00A7637D">
              <w:t>федеральный бюджет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A7637D" w:rsidRDefault="0005416D" w:rsidP="005C79DF">
            <w:pPr>
              <w:jc w:val="center"/>
            </w:pPr>
            <w:r w:rsidRPr="00A7637D">
              <w:t>краевой бюджет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A7637D" w:rsidRDefault="0005416D" w:rsidP="005C79DF">
            <w:pPr>
              <w:jc w:val="center"/>
            </w:pPr>
            <w:r w:rsidRPr="00A7637D">
              <w:t>местные бюджеты</w:t>
            </w: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416D" w:rsidRPr="00A7637D" w:rsidRDefault="0005416D" w:rsidP="005C79DF">
            <w:pPr>
              <w:jc w:val="center"/>
            </w:pPr>
            <w:r w:rsidRPr="00A7637D">
              <w:t>внебюджетные источники</w:t>
            </w:r>
          </w:p>
        </w:tc>
      </w:tr>
      <w:tr w:rsidR="0005416D" w:rsidRPr="00A7637D" w:rsidTr="005C79DF">
        <w:tc>
          <w:tcPr>
            <w:tcW w:w="30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A7637D" w:rsidRDefault="0005416D" w:rsidP="005C79DF">
            <w:pPr>
              <w:jc w:val="center"/>
            </w:pPr>
            <w:r w:rsidRPr="00A7637D"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A7637D" w:rsidRDefault="0005416D" w:rsidP="005C79DF">
            <w:pPr>
              <w:jc w:val="center"/>
            </w:pPr>
            <w:r w:rsidRPr="00A7637D">
              <w:t>2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A7637D" w:rsidRDefault="0005416D" w:rsidP="005C79DF">
            <w:pPr>
              <w:jc w:val="center"/>
            </w:pPr>
            <w:r w:rsidRPr="00A7637D">
              <w:t>3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A7637D" w:rsidRDefault="0005416D" w:rsidP="005C79DF">
            <w:pPr>
              <w:jc w:val="center"/>
            </w:pPr>
            <w:r w:rsidRPr="00A7637D">
              <w:t>4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A7637D" w:rsidRDefault="0005416D" w:rsidP="005C79DF">
            <w:pPr>
              <w:jc w:val="center"/>
            </w:pPr>
            <w:r w:rsidRPr="00A7637D">
              <w:t>5</w:t>
            </w:r>
          </w:p>
        </w:tc>
        <w:tc>
          <w:tcPr>
            <w:tcW w:w="1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416D" w:rsidRPr="00A7637D" w:rsidRDefault="0005416D" w:rsidP="005C79DF">
            <w:pPr>
              <w:jc w:val="center"/>
            </w:pPr>
            <w:r w:rsidRPr="00A7637D">
              <w:t>6</w:t>
            </w:r>
          </w:p>
        </w:tc>
      </w:tr>
      <w:tr w:rsidR="006B1B7F" w:rsidRPr="006B1B7F" w:rsidTr="005C79DF">
        <w:tc>
          <w:tcPr>
            <w:tcW w:w="9711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05416D" w:rsidRPr="006B1B7F" w:rsidRDefault="0003663B" w:rsidP="0003663B">
            <w:pPr>
              <w:jc w:val="center"/>
              <w:outlineLvl w:val="0"/>
              <w:rPr>
                <w:bCs/>
              </w:rPr>
            </w:pPr>
            <w:r>
              <w:rPr>
                <w:bCs/>
              </w:rPr>
              <w:t>Основные мероприятия подпрограммы</w:t>
            </w:r>
          </w:p>
        </w:tc>
      </w:tr>
      <w:tr w:rsidR="0005416D" w:rsidRPr="00A7637D" w:rsidTr="005C79DF">
        <w:tc>
          <w:tcPr>
            <w:tcW w:w="29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A7637D" w:rsidRDefault="0005416D" w:rsidP="005C79DF">
            <w:r w:rsidRPr="00A7637D">
              <w:t>202</w:t>
            </w:r>
            <w:r>
              <w:t>1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A7637D" w:rsidRDefault="0005416D" w:rsidP="005C79DF">
            <w:pPr>
              <w:jc w:val="center"/>
            </w:pPr>
            <w:r w:rsidRPr="00A7637D">
              <w:t>407898,3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A7637D" w:rsidRDefault="0005416D" w:rsidP="005C79DF">
            <w:pPr>
              <w:jc w:val="center"/>
            </w:pPr>
            <w:r w:rsidRPr="00A7637D">
              <w:t>0,0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A7637D" w:rsidRDefault="0005416D" w:rsidP="005C79DF">
            <w:pPr>
              <w:jc w:val="center"/>
            </w:pPr>
            <w:r w:rsidRPr="00A7637D">
              <w:t>343123,1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A7637D" w:rsidRDefault="0005416D" w:rsidP="005C79DF">
            <w:pPr>
              <w:jc w:val="center"/>
            </w:pPr>
            <w:r w:rsidRPr="00A7637D">
              <w:t>64775,2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416D" w:rsidRPr="00A7637D" w:rsidRDefault="0005416D" w:rsidP="005C79DF">
            <w:pPr>
              <w:jc w:val="center"/>
            </w:pPr>
            <w:r w:rsidRPr="00A7637D">
              <w:t>0,0</w:t>
            </w:r>
          </w:p>
        </w:tc>
      </w:tr>
      <w:tr w:rsidR="0005416D" w:rsidRPr="00A7637D" w:rsidTr="005C79DF">
        <w:tc>
          <w:tcPr>
            <w:tcW w:w="29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A7637D" w:rsidRDefault="0005416D" w:rsidP="005C79DF">
            <w:r w:rsidRPr="00A7637D">
              <w:t>202</w:t>
            </w:r>
            <w:r>
              <w:t>2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A7637D" w:rsidRDefault="0005416D" w:rsidP="005C79DF">
            <w:pPr>
              <w:jc w:val="center"/>
            </w:pPr>
            <w:r w:rsidRPr="00A7637D">
              <w:t>129845,3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A7637D" w:rsidRDefault="0005416D" w:rsidP="005C79DF">
            <w:pPr>
              <w:jc w:val="center"/>
            </w:pPr>
            <w:r w:rsidRPr="00A7637D">
              <w:t>0,0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A7637D" w:rsidRDefault="0005416D" w:rsidP="005C79DF">
            <w:pPr>
              <w:jc w:val="center"/>
            </w:pPr>
            <w:r w:rsidRPr="00A7637D">
              <w:t>0,0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A7637D" w:rsidRDefault="0005416D" w:rsidP="005C79DF">
            <w:pPr>
              <w:jc w:val="center"/>
            </w:pPr>
            <w:r w:rsidRPr="00A7637D">
              <w:t>129845,3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416D" w:rsidRPr="00A7637D" w:rsidRDefault="0005416D" w:rsidP="005C79DF">
            <w:pPr>
              <w:jc w:val="center"/>
            </w:pPr>
            <w:r w:rsidRPr="00A7637D">
              <w:t>0,0</w:t>
            </w:r>
          </w:p>
        </w:tc>
      </w:tr>
      <w:tr w:rsidR="0005416D" w:rsidRPr="00A7637D" w:rsidTr="005C79DF">
        <w:tc>
          <w:tcPr>
            <w:tcW w:w="29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A7637D" w:rsidRDefault="0005416D" w:rsidP="005C79DF">
            <w:r w:rsidRPr="00A7637D">
              <w:t>202</w:t>
            </w:r>
            <w:r>
              <w:t>3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A7637D" w:rsidRDefault="0005416D" w:rsidP="005C79DF">
            <w:pPr>
              <w:jc w:val="center"/>
            </w:pPr>
            <w:r w:rsidRPr="00A7637D">
              <w:t>0</w:t>
            </w:r>
            <w:bookmarkStart w:id="0" w:name="_GoBack"/>
            <w:bookmarkEnd w:id="0"/>
            <w:r w:rsidRPr="00A7637D"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A7637D" w:rsidRDefault="0005416D" w:rsidP="005C79DF">
            <w:pPr>
              <w:jc w:val="center"/>
            </w:pPr>
            <w:r w:rsidRPr="00A7637D">
              <w:t>0,0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A7637D" w:rsidRDefault="0005416D" w:rsidP="005C79DF">
            <w:pPr>
              <w:jc w:val="center"/>
            </w:pPr>
            <w:r w:rsidRPr="00A7637D">
              <w:t>0,0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A7637D" w:rsidRDefault="0005416D" w:rsidP="005C79DF">
            <w:pPr>
              <w:jc w:val="center"/>
            </w:pPr>
            <w:r w:rsidRPr="00A7637D">
              <w:t>0,0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416D" w:rsidRPr="00A7637D" w:rsidRDefault="0005416D" w:rsidP="005C79DF">
            <w:pPr>
              <w:jc w:val="center"/>
            </w:pPr>
            <w:r w:rsidRPr="00A7637D">
              <w:t>0,0</w:t>
            </w:r>
          </w:p>
        </w:tc>
      </w:tr>
      <w:tr w:rsidR="0005416D" w:rsidRPr="00A7637D" w:rsidTr="005C79DF">
        <w:tc>
          <w:tcPr>
            <w:tcW w:w="29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A7637D" w:rsidRDefault="0005416D" w:rsidP="0003663B">
            <w:r w:rsidRPr="00A7637D">
              <w:t xml:space="preserve">Всего по </w:t>
            </w:r>
            <w:r w:rsidR="0003663B">
              <w:t>подпрограмме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A7637D" w:rsidRDefault="0005416D" w:rsidP="005C79DF">
            <w:pPr>
              <w:jc w:val="center"/>
            </w:pPr>
            <w:r w:rsidRPr="00A7637D">
              <w:t>537743,6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A7637D" w:rsidRDefault="0005416D" w:rsidP="005C79DF">
            <w:pPr>
              <w:jc w:val="center"/>
            </w:pPr>
            <w:r w:rsidRPr="00A7637D">
              <w:t>0,0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A7637D" w:rsidRDefault="0005416D" w:rsidP="005C79DF">
            <w:pPr>
              <w:jc w:val="center"/>
            </w:pPr>
            <w:r w:rsidRPr="00A7637D">
              <w:t>343123,1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16D" w:rsidRPr="00A7637D" w:rsidRDefault="0005416D" w:rsidP="005C79DF">
            <w:pPr>
              <w:jc w:val="center"/>
            </w:pPr>
            <w:r w:rsidRPr="00A7637D">
              <w:t>194620,5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416D" w:rsidRPr="00A7637D" w:rsidRDefault="0005416D" w:rsidP="005C79DF">
            <w:pPr>
              <w:jc w:val="center"/>
            </w:pPr>
            <w:r w:rsidRPr="00A7637D">
              <w:t>0,0</w:t>
            </w:r>
          </w:p>
        </w:tc>
      </w:tr>
      <w:tr w:rsidR="007C2C92" w:rsidRPr="006B1B7F" w:rsidTr="009B0A82">
        <w:tc>
          <w:tcPr>
            <w:tcW w:w="9711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7C2C92" w:rsidRPr="006B1B7F" w:rsidRDefault="007C2C92" w:rsidP="007C2C92">
            <w:pPr>
              <w:jc w:val="both"/>
              <w:outlineLvl w:val="0"/>
              <w:rPr>
                <w:bCs/>
              </w:rPr>
            </w:pPr>
            <w:r w:rsidRPr="003908AF">
              <w:t>Из них расходы, связанные с осуществлением капитальных вложений в объекты капитального строительства</w:t>
            </w:r>
            <w:r>
              <w:t xml:space="preserve"> и (или) приобретением объектов недвижимого имущества в собственность</w:t>
            </w:r>
            <w:r w:rsidRPr="003908AF">
              <w:t xml:space="preserve"> </w:t>
            </w:r>
          </w:p>
        </w:tc>
      </w:tr>
      <w:tr w:rsidR="007C2C92" w:rsidRPr="00A7637D" w:rsidTr="009B0A82">
        <w:tc>
          <w:tcPr>
            <w:tcW w:w="29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92" w:rsidRPr="00A7637D" w:rsidRDefault="007C2C92" w:rsidP="009B0A82">
            <w:r w:rsidRPr="00A7637D">
              <w:t>202</w:t>
            </w:r>
            <w:r>
              <w:t>1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92" w:rsidRPr="00A7637D" w:rsidRDefault="007C2C92" w:rsidP="009B0A82">
            <w:pPr>
              <w:jc w:val="center"/>
            </w:pPr>
            <w:r w:rsidRPr="00A7637D">
              <w:t>407898,3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92" w:rsidRPr="00A7637D" w:rsidRDefault="007C2C92" w:rsidP="009B0A82">
            <w:pPr>
              <w:jc w:val="center"/>
            </w:pPr>
            <w:r w:rsidRPr="00A7637D">
              <w:t>0,0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92" w:rsidRPr="00A7637D" w:rsidRDefault="007C2C92" w:rsidP="009B0A82">
            <w:pPr>
              <w:jc w:val="center"/>
            </w:pPr>
            <w:r w:rsidRPr="00A7637D">
              <w:t>343123,1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92" w:rsidRPr="00A7637D" w:rsidRDefault="007C2C92" w:rsidP="009B0A82">
            <w:pPr>
              <w:jc w:val="center"/>
            </w:pPr>
            <w:r w:rsidRPr="00A7637D">
              <w:t>64775,2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2C92" w:rsidRPr="00A7637D" w:rsidRDefault="007C2C92" w:rsidP="009B0A82">
            <w:pPr>
              <w:jc w:val="center"/>
            </w:pPr>
            <w:r w:rsidRPr="00A7637D">
              <w:t>0,0</w:t>
            </w:r>
          </w:p>
        </w:tc>
      </w:tr>
      <w:tr w:rsidR="007C2C92" w:rsidRPr="00A7637D" w:rsidTr="009B0A82">
        <w:tc>
          <w:tcPr>
            <w:tcW w:w="29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92" w:rsidRPr="00A7637D" w:rsidRDefault="007C2C92" w:rsidP="009B0A82">
            <w:r w:rsidRPr="00A7637D">
              <w:t>202</w:t>
            </w:r>
            <w:r>
              <w:t>2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92" w:rsidRPr="00A7637D" w:rsidRDefault="007C2C92" w:rsidP="009B0A82">
            <w:pPr>
              <w:jc w:val="center"/>
            </w:pPr>
            <w:r w:rsidRPr="00A7637D">
              <w:t>129845,3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92" w:rsidRPr="00A7637D" w:rsidRDefault="007C2C92" w:rsidP="009B0A82">
            <w:pPr>
              <w:jc w:val="center"/>
            </w:pPr>
            <w:r w:rsidRPr="00A7637D">
              <w:t>0,0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92" w:rsidRPr="00A7637D" w:rsidRDefault="007C2C92" w:rsidP="009B0A82">
            <w:pPr>
              <w:jc w:val="center"/>
            </w:pPr>
            <w:r w:rsidRPr="00A7637D">
              <w:t>0,0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92" w:rsidRPr="00A7637D" w:rsidRDefault="007C2C92" w:rsidP="009B0A82">
            <w:pPr>
              <w:jc w:val="center"/>
            </w:pPr>
            <w:r w:rsidRPr="00A7637D">
              <w:t>129845,3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2C92" w:rsidRPr="00A7637D" w:rsidRDefault="007C2C92" w:rsidP="009B0A82">
            <w:pPr>
              <w:jc w:val="center"/>
            </w:pPr>
            <w:r w:rsidRPr="00A7637D">
              <w:t>0,0</w:t>
            </w:r>
          </w:p>
        </w:tc>
      </w:tr>
      <w:tr w:rsidR="007C2C92" w:rsidRPr="00A7637D" w:rsidTr="009B0A82">
        <w:tc>
          <w:tcPr>
            <w:tcW w:w="29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92" w:rsidRPr="00A7637D" w:rsidRDefault="007C2C92" w:rsidP="009B0A82">
            <w:r w:rsidRPr="00A7637D">
              <w:t>202</w:t>
            </w:r>
            <w:r>
              <w:t>3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92" w:rsidRPr="00A7637D" w:rsidRDefault="007C2C92" w:rsidP="009B0A82">
            <w:pPr>
              <w:jc w:val="center"/>
            </w:pPr>
            <w:r w:rsidRPr="00A7637D"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92" w:rsidRPr="00A7637D" w:rsidRDefault="007C2C92" w:rsidP="009B0A82">
            <w:pPr>
              <w:jc w:val="center"/>
            </w:pPr>
            <w:r w:rsidRPr="00A7637D">
              <w:t>0,0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92" w:rsidRPr="00A7637D" w:rsidRDefault="007C2C92" w:rsidP="009B0A82">
            <w:pPr>
              <w:jc w:val="center"/>
            </w:pPr>
            <w:r w:rsidRPr="00A7637D">
              <w:t>0,0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92" w:rsidRPr="00A7637D" w:rsidRDefault="007C2C92" w:rsidP="009B0A82">
            <w:pPr>
              <w:jc w:val="center"/>
            </w:pPr>
            <w:r w:rsidRPr="00A7637D">
              <w:t>0,0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2C92" w:rsidRPr="00A7637D" w:rsidRDefault="007C2C92" w:rsidP="009B0A82">
            <w:pPr>
              <w:jc w:val="center"/>
            </w:pPr>
            <w:r w:rsidRPr="00A7637D">
              <w:t>0,0</w:t>
            </w:r>
          </w:p>
        </w:tc>
      </w:tr>
      <w:tr w:rsidR="007C2C92" w:rsidRPr="00A7637D" w:rsidTr="009B0A82">
        <w:tc>
          <w:tcPr>
            <w:tcW w:w="29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92" w:rsidRPr="00A7637D" w:rsidRDefault="007C2C92" w:rsidP="0003663B">
            <w:r w:rsidRPr="00A7637D">
              <w:t xml:space="preserve">Всего по </w:t>
            </w:r>
            <w:r w:rsidR="0003663B">
              <w:t>подпрограмме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92" w:rsidRPr="00A7637D" w:rsidRDefault="007C2C92" w:rsidP="009B0A82">
            <w:pPr>
              <w:jc w:val="center"/>
            </w:pPr>
            <w:r w:rsidRPr="00A7637D">
              <w:t>537743,6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92" w:rsidRPr="00A7637D" w:rsidRDefault="007C2C92" w:rsidP="009B0A82">
            <w:pPr>
              <w:jc w:val="center"/>
            </w:pPr>
            <w:r w:rsidRPr="00A7637D">
              <w:t>0,0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92" w:rsidRPr="00A7637D" w:rsidRDefault="007C2C92" w:rsidP="009B0A82">
            <w:pPr>
              <w:jc w:val="center"/>
            </w:pPr>
            <w:r w:rsidRPr="00A7637D">
              <w:t>343123,1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C92" w:rsidRPr="00A7637D" w:rsidRDefault="007C2C92" w:rsidP="009B0A82">
            <w:pPr>
              <w:jc w:val="center"/>
            </w:pPr>
            <w:r w:rsidRPr="00A7637D">
              <w:t>194620,5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2C92" w:rsidRPr="00A7637D" w:rsidRDefault="007C2C92" w:rsidP="009B0A82">
            <w:pPr>
              <w:jc w:val="center"/>
            </w:pPr>
            <w:r w:rsidRPr="00A7637D">
              <w:t>0,0</w:t>
            </w:r>
          </w:p>
        </w:tc>
      </w:tr>
    </w:tbl>
    <w:p w:rsidR="0031792C" w:rsidRDefault="0031792C" w:rsidP="0005416D">
      <w:pPr>
        <w:jc w:val="center"/>
        <w:outlineLvl w:val="0"/>
        <w:rPr>
          <w:b/>
          <w:sz w:val="28"/>
          <w:szCs w:val="28"/>
        </w:rPr>
      </w:pPr>
    </w:p>
    <w:p w:rsidR="0005416D" w:rsidRPr="004A7849" w:rsidRDefault="0005416D" w:rsidP="0005416D">
      <w:pPr>
        <w:jc w:val="center"/>
        <w:outlineLvl w:val="0"/>
        <w:rPr>
          <w:b/>
          <w:sz w:val="28"/>
          <w:szCs w:val="28"/>
        </w:rPr>
      </w:pPr>
      <w:r w:rsidRPr="004A7849">
        <w:rPr>
          <w:b/>
          <w:sz w:val="28"/>
          <w:szCs w:val="28"/>
        </w:rPr>
        <w:lastRenderedPageBreak/>
        <w:t xml:space="preserve">Механизм реализации </w:t>
      </w:r>
      <w:r>
        <w:rPr>
          <w:b/>
          <w:sz w:val="28"/>
          <w:szCs w:val="28"/>
        </w:rPr>
        <w:t>под</w:t>
      </w:r>
      <w:r w:rsidRPr="004A7849">
        <w:rPr>
          <w:b/>
          <w:sz w:val="28"/>
          <w:szCs w:val="28"/>
        </w:rPr>
        <w:t>программы</w:t>
      </w:r>
    </w:p>
    <w:p w:rsidR="0005416D" w:rsidRPr="004A7849" w:rsidRDefault="0005416D" w:rsidP="0005416D">
      <w:pPr>
        <w:jc w:val="center"/>
        <w:rPr>
          <w:b/>
          <w:sz w:val="28"/>
          <w:szCs w:val="28"/>
        </w:rPr>
      </w:pPr>
    </w:p>
    <w:p w:rsidR="00A4036D" w:rsidRPr="006B1B7F" w:rsidRDefault="00A4036D" w:rsidP="00A4036D">
      <w:pPr>
        <w:ind w:firstLine="709"/>
        <w:jc w:val="both"/>
        <w:rPr>
          <w:sz w:val="28"/>
          <w:szCs w:val="28"/>
        </w:rPr>
      </w:pPr>
      <w:r w:rsidRPr="006B1B7F">
        <w:rPr>
          <w:sz w:val="28"/>
          <w:szCs w:val="28"/>
        </w:rPr>
        <w:t>Текущее управление подпрограммой осуществляет ее координатор, который:</w:t>
      </w:r>
    </w:p>
    <w:p w:rsidR="00A4036D" w:rsidRPr="006B1B7F" w:rsidRDefault="00A4036D" w:rsidP="00A4036D">
      <w:pPr>
        <w:ind w:firstLine="709"/>
        <w:jc w:val="both"/>
        <w:rPr>
          <w:sz w:val="28"/>
          <w:szCs w:val="28"/>
        </w:rPr>
      </w:pPr>
      <w:r w:rsidRPr="006B1B7F">
        <w:rPr>
          <w:sz w:val="28"/>
          <w:szCs w:val="28"/>
        </w:rPr>
        <w:t>обеспечивает разработку и реализацию подпрограммы;</w:t>
      </w:r>
    </w:p>
    <w:p w:rsidR="00A4036D" w:rsidRPr="006B1B7F" w:rsidRDefault="00A4036D" w:rsidP="00A4036D">
      <w:pPr>
        <w:ind w:firstLine="709"/>
        <w:jc w:val="both"/>
        <w:rPr>
          <w:sz w:val="28"/>
          <w:szCs w:val="28"/>
        </w:rPr>
      </w:pPr>
      <w:r w:rsidRPr="006B1B7F">
        <w:rPr>
          <w:sz w:val="28"/>
          <w:szCs w:val="28"/>
        </w:rPr>
        <w:t>организует работу по достижению целевых показателей подпрограммы;</w:t>
      </w:r>
    </w:p>
    <w:p w:rsidR="00A4036D" w:rsidRPr="006B1B7F" w:rsidRDefault="00A4036D" w:rsidP="00A4036D">
      <w:pPr>
        <w:ind w:firstLine="709"/>
        <w:jc w:val="both"/>
        <w:rPr>
          <w:sz w:val="28"/>
          <w:szCs w:val="28"/>
        </w:rPr>
      </w:pPr>
      <w:r w:rsidRPr="006B1B7F">
        <w:rPr>
          <w:sz w:val="28"/>
          <w:szCs w:val="28"/>
        </w:rPr>
        <w:t>представляет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:rsidR="0005416D" w:rsidRDefault="00A4036D" w:rsidP="00A4036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1B7F">
        <w:rPr>
          <w:sz w:val="28"/>
          <w:szCs w:val="28"/>
        </w:rPr>
        <w:t>осуществляет иные полномочия, установленные муниципальной программой (подпрограммой).</w:t>
      </w:r>
    </w:p>
    <w:p w:rsidR="000632F2" w:rsidRDefault="00D1506F" w:rsidP="00A4036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Участник подпрограммы</w:t>
      </w:r>
      <w:r w:rsidR="00647B86">
        <w:rPr>
          <w:sz w:val="28"/>
          <w:szCs w:val="28"/>
        </w:rPr>
        <w:t xml:space="preserve"> (УКС и ТЭК) по мероприятиям подпрограммы обеспечивает</w:t>
      </w:r>
      <w:r w:rsidR="000632F2">
        <w:rPr>
          <w:sz w:val="28"/>
          <w:szCs w:val="28"/>
        </w:rPr>
        <w:t>:</w:t>
      </w:r>
    </w:p>
    <w:p w:rsidR="000632F2" w:rsidRDefault="00647B86" w:rsidP="00A4036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заключение муниципальных контрактов</w:t>
      </w:r>
      <w:r w:rsidR="000632F2">
        <w:rPr>
          <w:sz w:val="28"/>
          <w:szCs w:val="28"/>
        </w:rPr>
        <w:t>;</w:t>
      </w:r>
    </w:p>
    <w:p w:rsidR="000632F2" w:rsidRDefault="000632F2" w:rsidP="00A4036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исполнение муниципальных контрактов;</w:t>
      </w:r>
    </w:p>
    <w:p w:rsidR="000632F2" w:rsidRDefault="000632F2" w:rsidP="00A4036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выполнением муниципальных контрактов;</w:t>
      </w:r>
    </w:p>
    <w:p w:rsidR="00D1506F" w:rsidRDefault="00647B86" w:rsidP="00A4036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B1B7F">
        <w:rPr>
          <w:sz w:val="28"/>
          <w:szCs w:val="28"/>
        </w:rPr>
        <w:t>представл</w:t>
      </w:r>
      <w:r w:rsidR="000632F2">
        <w:rPr>
          <w:sz w:val="28"/>
          <w:szCs w:val="28"/>
        </w:rPr>
        <w:t>ение</w:t>
      </w:r>
      <w:r w:rsidRPr="006B1B7F">
        <w:rPr>
          <w:sz w:val="28"/>
          <w:szCs w:val="28"/>
        </w:rPr>
        <w:t xml:space="preserve"> координатору </w:t>
      </w:r>
      <w:r>
        <w:rPr>
          <w:sz w:val="28"/>
          <w:szCs w:val="28"/>
        </w:rPr>
        <w:t>под</w:t>
      </w:r>
      <w:r w:rsidRPr="006B1B7F">
        <w:rPr>
          <w:sz w:val="28"/>
          <w:szCs w:val="28"/>
        </w:rPr>
        <w:t xml:space="preserve">программы </w:t>
      </w:r>
      <w:r w:rsidR="0031792C" w:rsidRPr="006B1B7F">
        <w:rPr>
          <w:sz w:val="28"/>
          <w:szCs w:val="28"/>
        </w:rPr>
        <w:t>информацию, необходимую для проведения оценки эффективности реализации муниципальной программы</w:t>
      </w:r>
      <w:r w:rsidR="0003663B">
        <w:rPr>
          <w:sz w:val="28"/>
          <w:szCs w:val="28"/>
        </w:rPr>
        <w:t>,</w:t>
      </w:r>
      <w:r w:rsidR="0003663B" w:rsidRPr="0003663B">
        <w:rPr>
          <w:sz w:val="28"/>
          <w:szCs w:val="28"/>
        </w:rPr>
        <w:t xml:space="preserve"> </w:t>
      </w:r>
      <w:r w:rsidR="0003663B" w:rsidRPr="006B1B7F">
        <w:rPr>
          <w:sz w:val="28"/>
          <w:szCs w:val="28"/>
        </w:rPr>
        <w:t>мониторинга ее реализации и подготовки доклада о ходе</w:t>
      </w:r>
      <w:r w:rsidR="0003663B">
        <w:rPr>
          <w:sz w:val="28"/>
          <w:szCs w:val="28"/>
        </w:rPr>
        <w:t xml:space="preserve"> ее</w:t>
      </w:r>
      <w:r w:rsidR="0003663B" w:rsidRPr="006B1B7F">
        <w:rPr>
          <w:sz w:val="28"/>
          <w:szCs w:val="28"/>
        </w:rPr>
        <w:t xml:space="preserve"> реализации</w:t>
      </w:r>
      <w:r w:rsidR="0031792C">
        <w:rPr>
          <w:sz w:val="28"/>
          <w:szCs w:val="28"/>
        </w:rPr>
        <w:t>.</w:t>
      </w:r>
    </w:p>
    <w:p w:rsidR="000632F2" w:rsidRDefault="000632F2" w:rsidP="00A4036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Участник подпрограммы (у</w:t>
      </w:r>
      <w:r w:rsidRPr="00756273">
        <w:rPr>
          <w:sz w:val="28"/>
          <w:szCs w:val="28"/>
        </w:rPr>
        <w:t xml:space="preserve">правление </w:t>
      </w:r>
      <w:r>
        <w:rPr>
          <w:sz w:val="28"/>
          <w:szCs w:val="28"/>
        </w:rPr>
        <w:t>ЖКХ</w:t>
      </w:r>
      <w:r w:rsidRPr="00756273">
        <w:rPr>
          <w:sz w:val="28"/>
          <w:szCs w:val="28"/>
        </w:rPr>
        <w:t xml:space="preserve">, </w:t>
      </w:r>
      <w:r>
        <w:rPr>
          <w:sz w:val="28"/>
          <w:szCs w:val="28"/>
        </w:rPr>
        <w:t>ООС</w:t>
      </w:r>
      <w:r w:rsidRPr="00756273">
        <w:rPr>
          <w:sz w:val="28"/>
          <w:szCs w:val="28"/>
        </w:rPr>
        <w:t>, транспорта, связи и дорожного хозяйства</w:t>
      </w:r>
      <w:r>
        <w:rPr>
          <w:sz w:val="28"/>
          <w:szCs w:val="28"/>
        </w:rPr>
        <w:t xml:space="preserve">) обеспечивает предоставление отчетов в министерство </w:t>
      </w:r>
      <w:r w:rsidR="000114AA">
        <w:rPr>
          <w:sz w:val="28"/>
          <w:szCs w:val="28"/>
        </w:rPr>
        <w:t>топливно-энергетического комплекса и жилищно-коммунального хозяйства Краснодарского края в соответствии с требованиями заключенных соглашений о предоставлении субсидии из краевого бюджета бюджету муниципального образования Темрюкский район.</w:t>
      </w:r>
    </w:p>
    <w:p w:rsidR="000632F2" w:rsidRPr="00647B86" w:rsidRDefault="000632F2" w:rsidP="00A4036D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Контроль за выполнением подпрограммы осуществляет координатор подпрограммы.</w:t>
      </w:r>
    </w:p>
    <w:p w:rsidR="0005416D" w:rsidRDefault="0005416D" w:rsidP="0005416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00C89" w:rsidRDefault="00600C89" w:rsidP="0005416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5416D" w:rsidRDefault="0005416D" w:rsidP="0005416D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Заместитель главы </w:t>
      </w:r>
    </w:p>
    <w:p w:rsidR="0005416D" w:rsidRDefault="0005416D" w:rsidP="0005416D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муниципального образования </w:t>
      </w:r>
    </w:p>
    <w:p w:rsidR="0005416D" w:rsidRDefault="0005416D" w:rsidP="0005416D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Темрюкский район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   Р.С. </w:t>
      </w:r>
      <w:proofErr w:type="spellStart"/>
      <w:r>
        <w:rPr>
          <w:bCs/>
          <w:sz w:val="28"/>
          <w:szCs w:val="28"/>
        </w:rPr>
        <w:t>Дадашев</w:t>
      </w:r>
      <w:proofErr w:type="spellEnd"/>
    </w:p>
    <w:p w:rsidR="0005416D" w:rsidRDefault="0005416D" w:rsidP="0005416D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05416D" w:rsidRDefault="0005416D" w:rsidP="0005416D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4A41B3" w:rsidRDefault="004A41B3"/>
    <w:sectPr w:rsidR="004A41B3" w:rsidSect="0005416D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A11" w:rsidRDefault="00375A11" w:rsidP="0005416D">
      <w:r>
        <w:separator/>
      </w:r>
    </w:p>
  </w:endnote>
  <w:endnote w:type="continuationSeparator" w:id="0">
    <w:p w:rsidR="00375A11" w:rsidRDefault="00375A11" w:rsidP="00054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A11" w:rsidRDefault="00375A11" w:rsidP="0005416D">
      <w:r>
        <w:separator/>
      </w:r>
    </w:p>
  </w:footnote>
  <w:footnote w:type="continuationSeparator" w:id="0">
    <w:p w:rsidR="00375A11" w:rsidRDefault="00375A11" w:rsidP="000541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01393646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05416D" w:rsidRPr="0005416D" w:rsidRDefault="006D6357">
        <w:pPr>
          <w:pStyle w:val="a4"/>
          <w:jc w:val="center"/>
          <w:rPr>
            <w:sz w:val="28"/>
            <w:szCs w:val="28"/>
          </w:rPr>
        </w:pPr>
        <w:r w:rsidRPr="0005416D">
          <w:rPr>
            <w:sz w:val="28"/>
            <w:szCs w:val="28"/>
          </w:rPr>
          <w:fldChar w:fldCharType="begin"/>
        </w:r>
        <w:r w:rsidR="0005416D" w:rsidRPr="0005416D">
          <w:rPr>
            <w:sz w:val="28"/>
            <w:szCs w:val="28"/>
          </w:rPr>
          <w:instrText>PAGE   \* MERGEFORMAT</w:instrText>
        </w:r>
        <w:r w:rsidRPr="0005416D">
          <w:rPr>
            <w:sz w:val="28"/>
            <w:szCs w:val="28"/>
          </w:rPr>
          <w:fldChar w:fldCharType="separate"/>
        </w:r>
        <w:r w:rsidR="00A330D4">
          <w:rPr>
            <w:noProof/>
            <w:sz w:val="28"/>
            <w:szCs w:val="28"/>
          </w:rPr>
          <w:t>6</w:t>
        </w:r>
        <w:r w:rsidRPr="0005416D">
          <w:rPr>
            <w:sz w:val="28"/>
            <w:szCs w:val="28"/>
          </w:rPr>
          <w:fldChar w:fldCharType="end"/>
        </w:r>
      </w:p>
    </w:sdtContent>
  </w:sdt>
  <w:p w:rsidR="0005416D" w:rsidRDefault="0005416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16D"/>
    <w:rsid w:val="00003516"/>
    <w:rsid w:val="000114AA"/>
    <w:rsid w:val="0003663B"/>
    <w:rsid w:val="0005416D"/>
    <w:rsid w:val="000632F2"/>
    <w:rsid w:val="000A6E8E"/>
    <w:rsid w:val="000A7104"/>
    <w:rsid w:val="000B1B09"/>
    <w:rsid w:val="00125EAB"/>
    <w:rsid w:val="001304AB"/>
    <w:rsid w:val="001771BF"/>
    <w:rsid w:val="002004B8"/>
    <w:rsid w:val="002E25F8"/>
    <w:rsid w:val="002F416D"/>
    <w:rsid w:val="0031792C"/>
    <w:rsid w:val="00366CF9"/>
    <w:rsid w:val="00375A11"/>
    <w:rsid w:val="003941F0"/>
    <w:rsid w:val="003A01D0"/>
    <w:rsid w:val="00485385"/>
    <w:rsid w:val="004A29A9"/>
    <w:rsid w:val="004A41B3"/>
    <w:rsid w:val="0053455C"/>
    <w:rsid w:val="00600C89"/>
    <w:rsid w:val="00627381"/>
    <w:rsid w:val="00647B86"/>
    <w:rsid w:val="006A3C5E"/>
    <w:rsid w:val="006B1B7F"/>
    <w:rsid w:val="006D6357"/>
    <w:rsid w:val="00716524"/>
    <w:rsid w:val="0074124A"/>
    <w:rsid w:val="0074692F"/>
    <w:rsid w:val="0075719B"/>
    <w:rsid w:val="007824F5"/>
    <w:rsid w:val="007C2C92"/>
    <w:rsid w:val="007C63D9"/>
    <w:rsid w:val="00962B45"/>
    <w:rsid w:val="009B3083"/>
    <w:rsid w:val="00A0731C"/>
    <w:rsid w:val="00A330D4"/>
    <w:rsid w:val="00A4036D"/>
    <w:rsid w:val="00B5378B"/>
    <w:rsid w:val="00BA5EE0"/>
    <w:rsid w:val="00C61CD0"/>
    <w:rsid w:val="00CB6466"/>
    <w:rsid w:val="00D1506F"/>
    <w:rsid w:val="00D45DDC"/>
    <w:rsid w:val="00D95066"/>
    <w:rsid w:val="00DA2584"/>
    <w:rsid w:val="00E80CE4"/>
    <w:rsid w:val="00ED75B4"/>
    <w:rsid w:val="00F2484A"/>
    <w:rsid w:val="00FE5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1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416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5416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054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541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054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5416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1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416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5416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054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541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054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5416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924E1E-24C3-4A6F-85F4-CA9D9E6FD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1620</Words>
  <Characters>9237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rese</dc:creator>
  <cp:lastModifiedBy>rese</cp:lastModifiedBy>
  <cp:revision>2</cp:revision>
  <cp:lastPrinted>2020-10-28T07:08:00Z</cp:lastPrinted>
  <dcterms:created xsi:type="dcterms:W3CDTF">2020-10-29T05:29:00Z</dcterms:created>
  <dcterms:modified xsi:type="dcterms:W3CDTF">2020-10-29T05:29:00Z</dcterms:modified>
</cp:coreProperties>
</file>